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lrutenett"/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ook w:val="06A0" w:firstRow="1" w:lastRow="0" w:firstColumn="1" w:lastColumn="0" w:noHBand="1" w:noVBand="1"/>
      </w:tblPr>
      <w:tblGrid>
        <w:gridCol w:w="1518"/>
        <w:gridCol w:w="1525"/>
        <w:gridCol w:w="1525"/>
        <w:gridCol w:w="1525"/>
        <w:gridCol w:w="1536"/>
        <w:gridCol w:w="1427"/>
      </w:tblGrid>
      <w:tr w:rsidR="009F5D1C" w:rsidRPr="009F5D1C" w14:paraId="2D7801FD" w14:textId="77777777" w:rsidTr="00AF2D3C">
        <w:trPr>
          <w:trHeight w:val="285"/>
        </w:trPr>
        <w:tc>
          <w:tcPr>
            <w:tcW w:w="1518" w:type="dxa"/>
            <w:tcBorders>
              <w:top w:val="single" w:sz="6" w:space="0" w:color="auto"/>
              <w:left w:val="single" w:sz="6" w:space="0" w:color="auto"/>
            </w:tcBorders>
            <w:shd w:val="clear" w:color="auto" w:fill="FAE762"/>
            <w:tcMar>
              <w:left w:w="90" w:type="dxa"/>
              <w:right w:w="90" w:type="dxa"/>
            </w:tcMar>
          </w:tcPr>
          <w:p w14:paraId="7BE9838C" w14:textId="77777777" w:rsidR="009F5D1C" w:rsidRPr="009F5D1C" w:rsidRDefault="009F5D1C" w:rsidP="009F5D1C">
            <w:pPr>
              <w:rPr>
                <w:rFonts w:ascii="Aptos" w:eastAsia="Aptos" w:hAnsi="Aptos" w:cs="Aptos"/>
                <w:color w:val="000000" w:themeColor="text1"/>
              </w:rPr>
            </w:pPr>
          </w:p>
        </w:tc>
        <w:tc>
          <w:tcPr>
            <w:tcW w:w="1525" w:type="dxa"/>
            <w:tcBorders>
              <w:top w:val="single" w:sz="6" w:space="0" w:color="auto"/>
            </w:tcBorders>
            <w:shd w:val="clear" w:color="auto" w:fill="FAE762"/>
            <w:tcMar>
              <w:left w:w="90" w:type="dxa"/>
              <w:right w:w="90" w:type="dxa"/>
            </w:tcMar>
          </w:tcPr>
          <w:p w14:paraId="48689788" w14:textId="77777777" w:rsidR="009F5D1C" w:rsidRPr="009F5D1C" w:rsidRDefault="009F5D1C" w:rsidP="009F5D1C">
            <w:pPr>
              <w:rPr>
                <w:rFonts w:ascii="Aptos" w:eastAsia="Aptos" w:hAnsi="Aptos" w:cs="Aptos"/>
                <w:color w:val="000000" w:themeColor="text1"/>
              </w:rPr>
            </w:pPr>
            <w:proofErr w:type="spellStart"/>
            <w:r w:rsidRPr="009F5D1C">
              <w:rPr>
                <w:rFonts w:ascii="Aptos" w:eastAsia="Aptos" w:hAnsi="Aptos" w:cs="Aptos"/>
                <w:color w:val="000000" w:themeColor="text1"/>
              </w:rPr>
              <w:t>måndag</w:t>
            </w:r>
            <w:proofErr w:type="spellEnd"/>
          </w:p>
        </w:tc>
        <w:tc>
          <w:tcPr>
            <w:tcW w:w="1525" w:type="dxa"/>
            <w:tcBorders>
              <w:top w:val="single" w:sz="6" w:space="0" w:color="auto"/>
            </w:tcBorders>
            <w:shd w:val="clear" w:color="auto" w:fill="FAE762"/>
            <w:tcMar>
              <w:left w:w="90" w:type="dxa"/>
              <w:right w:w="90" w:type="dxa"/>
            </w:tcMar>
          </w:tcPr>
          <w:p w14:paraId="6F8A180A" w14:textId="77777777" w:rsidR="009F5D1C" w:rsidRPr="009F5D1C" w:rsidRDefault="009F5D1C" w:rsidP="009F5D1C">
            <w:pPr>
              <w:rPr>
                <w:rFonts w:ascii="Aptos" w:eastAsia="Aptos" w:hAnsi="Aptos" w:cs="Aptos"/>
                <w:color w:val="000000" w:themeColor="text1"/>
              </w:rPr>
            </w:pPr>
            <w:proofErr w:type="spellStart"/>
            <w:r w:rsidRPr="009F5D1C">
              <w:rPr>
                <w:rFonts w:ascii="Aptos" w:eastAsia="Aptos" w:hAnsi="Aptos" w:cs="Aptos"/>
                <w:color w:val="000000" w:themeColor="text1"/>
              </w:rPr>
              <w:t>tysdag</w:t>
            </w:r>
            <w:proofErr w:type="spellEnd"/>
          </w:p>
        </w:tc>
        <w:tc>
          <w:tcPr>
            <w:tcW w:w="1525" w:type="dxa"/>
            <w:tcBorders>
              <w:top w:val="single" w:sz="6" w:space="0" w:color="auto"/>
            </w:tcBorders>
            <w:shd w:val="clear" w:color="auto" w:fill="FAE762"/>
            <w:tcMar>
              <w:left w:w="90" w:type="dxa"/>
              <w:right w:w="90" w:type="dxa"/>
            </w:tcMar>
          </w:tcPr>
          <w:p w14:paraId="1FC93D75" w14:textId="77777777" w:rsidR="009F5D1C" w:rsidRPr="009F5D1C" w:rsidRDefault="009F5D1C" w:rsidP="009F5D1C">
            <w:pPr>
              <w:rPr>
                <w:rFonts w:ascii="Aptos" w:eastAsia="Aptos" w:hAnsi="Aptos" w:cs="Aptos"/>
                <w:color w:val="000000" w:themeColor="text1"/>
              </w:rPr>
            </w:pPr>
            <w:proofErr w:type="spellStart"/>
            <w:r w:rsidRPr="009F5D1C">
              <w:rPr>
                <w:rFonts w:ascii="Aptos" w:eastAsia="Aptos" w:hAnsi="Aptos" w:cs="Aptos"/>
                <w:color w:val="000000" w:themeColor="text1"/>
              </w:rPr>
              <w:t>onsdag</w:t>
            </w:r>
            <w:proofErr w:type="spellEnd"/>
          </w:p>
        </w:tc>
        <w:tc>
          <w:tcPr>
            <w:tcW w:w="1536" w:type="dxa"/>
            <w:tcBorders>
              <w:top w:val="single" w:sz="6" w:space="0" w:color="auto"/>
              <w:right w:val="single" w:sz="6" w:space="0" w:color="auto"/>
            </w:tcBorders>
            <w:shd w:val="clear" w:color="auto" w:fill="FAE762"/>
            <w:tcMar>
              <w:left w:w="90" w:type="dxa"/>
              <w:right w:w="90" w:type="dxa"/>
            </w:tcMar>
          </w:tcPr>
          <w:p w14:paraId="064774B8" w14:textId="77777777" w:rsidR="009F5D1C" w:rsidRPr="009F5D1C" w:rsidRDefault="009F5D1C" w:rsidP="009F5D1C">
            <w:pPr>
              <w:rPr>
                <w:rFonts w:ascii="Aptos" w:eastAsia="Aptos" w:hAnsi="Aptos" w:cs="Aptos"/>
                <w:color w:val="000000" w:themeColor="text1"/>
              </w:rPr>
            </w:pPr>
            <w:proofErr w:type="spellStart"/>
            <w:r w:rsidRPr="009F5D1C">
              <w:rPr>
                <w:rFonts w:ascii="Aptos" w:eastAsia="Aptos" w:hAnsi="Aptos" w:cs="Aptos"/>
                <w:color w:val="000000" w:themeColor="text1"/>
              </w:rPr>
              <w:t>torsdag</w:t>
            </w:r>
            <w:proofErr w:type="spellEnd"/>
          </w:p>
        </w:tc>
        <w:tc>
          <w:tcPr>
            <w:tcW w:w="1427" w:type="dxa"/>
            <w:tcBorders>
              <w:top w:val="single" w:sz="6" w:space="0" w:color="auto"/>
              <w:right w:val="single" w:sz="6" w:space="0" w:color="auto"/>
            </w:tcBorders>
            <w:shd w:val="clear" w:color="auto" w:fill="FAE762"/>
            <w:tcMar>
              <w:left w:w="90" w:type="dxa"/>
              <w:right w:w="90" w:type="dxa"/>
            </w:tcMar>
          </w:tcPr>
          <w:p w14:paraId="7E5567B2" w14:textId="77777777" w:rsidR="009F5D1C" w:rsidRPr="009F5D1C" w:rsidRDefault="009F5D1C" w:rsidP="009F5D1C">
            <w:pPr>
              <w:rPr>
                <w:rFonts w:ascii="Aptos" w:eastAsia="Aptos" w:hAnsi="Aptos" w:cs="Aptos"/>
                <w:color w:val="000000" w:themeColor="text1"/>
              </w:rPr>
            </w:pPr>
            <w:proofErr w:type="spellStart"/>
            <w:r w:rsidRPr="009F5D1C">
              <w:rPr>
                <w:rFonts w:ascii="Aptos" w:eastAsia="Aptos" w:hAnsi="Aptos" w:cs="Aptos"/>
                <w:color w:val="000000" w:themeColor="text1"/>
              </w:rPr>
              <w:t>fredag</w:t>
            </w:r>
            <w:proofErr w:type="spellEnd"/>
          </w:p>
        </w:tc>
      </w:tr>
      <w:tr w:rsidR="009F5D1C" w:rsidRPr="009F5D1C" w14:paraId="09FCA701" w14:textId="77777777" w:rsidTr="003C0BB0">
        <w:trPr>
          <w:trHeight w:val="285"/>
        </w:trPr>
        <w:tc>
          <w:tcPr>
            <w:tcW w:w="1518" w:type="dxa"/>
            <w:tcBorders>
              <w:left w:val="single" w:sz="6" w:space="0" w:color="auto"/>
            </w:tcBorders>
            <w:shd w:val="clear" w:color="auto" w:fill="F3F685"/>
            <w:tcMar>
              <w:left w:w="90" w:type="dxa"/>
              <w:right w:w="90" w:type="dxa"/>
            </w:tcMar>
          </w:tcPr>
          <w:p w14:paraId="6FF11728" w14:textId="77777777" w:rsidR="009F5D1C" w:rsidRPr="009F5D1C" w:rsidRDefault="009F5D1C" w:rsidP="009F5D1C">
            <w:pPr>
              <w:rPr>
                <w:rFonts w:ascii="Aptos" w:eastAsia="Aptos" w:hAnsi="Aptos" w:cs="Aptos"/>
                <w:color w:val="000000" w:themeColor="text1"/>
              </w:rPr>
            </w:pPr>
            <w:proofErr w:type="spellStart"/>
            <w:r w:rsidRPr="009F5D1C">
              <w:rPr>
                <w:rFonts w:ascii="Aptos" w:eastAsia="Aptos" w:hAnsi="Aptos" w:cs="Aptos"/>
                <w:color w:val="000000" w:themeColor="text1"/>
              </w:rPr>
              <w:t>Morgonvakt</w:t>
            </w:r>
            <w:proofErr w:type="spellEnd"/>
          </w:p>
          <w:p w14:paraId="0F1247FB" w14:textId="77777777" w:rsidR="009F5D1C" w:rsidRPr="009F5D1C" w:rsidRDefault="009F5D1C" w:rsidP="009F5D1C">
            <w:pPr>
              <w:rPr>
                <w:rFonts w:ascii="Aptos" w:eastAsia="Aptos" w:hAnsi="Aptos" w:cs="Aptos"/>
                <w:color w:val="000000" w:themeColor="text1"/>
                <w:sz w:val="18"/>
                <w:szCs w:val="18"/>
              </w:rPr>
            </w:pPr>
            <w:r w:rsidRPr="009F5D1C">
              <w:rPr>
                <w:rFonts w:ascii="Aptos" w:eastAsia="Aptos" w:hAnsi="Aptos" w:cs="Aptos"/>
                <w:b/>
                <w:bCs/>
                <w:color w:val="000000" w:themeColor="text1"/>
                <w:sz w:val="18"/>
                <w:szCs w:val="18"/>
              </w:rPr>
              <w:t>08.05-08.15</w:t>
            </w:r>
          </w:p>
        </w:tc>
        <w:tc>
          <w:tcPr>
            <w:tcW w:w="1525" w:type="dxa"/>
            <w:tcBorders>
              <w:right w:val="single" w:sz="6" w:space="0" w:color="000000" w:themeColor="text1"/>
            </w:tcBorders>
            <w:shd w:val="clear" w:color="auto" w:fill="F3F685"/>
            <w:tcMar>
              <w:left w:w="90" w:type="dxa"/>
              <w:right w:w="90" w:type="dxa"/>
            </w:tcMar>
          </w:tcPr>
          <w:p w14:paraId="4B60119E" w14:textId="77777777" w:rsidR="009F5D1C" w:rsidRPr="009F5D1C" w:rsidRDefault="009F5D1C" w:rsidP="009F5D1C">
            <w:pPr>
              <w:rPr>
                <w:rFonts w:ascii="Aptos" w:eastAsia="Aptos" w:hAnsi="Aptos" w:cs="Aptos"/>
                <w:color w:val="000000" w:themeColor="text1"/>
              </w:rPr>
            </w:pPr>
          </w:p>
        </w:tc>
        <w:tc>
          <w:tcPr>
            <w:tcW w:w="1525" w:type="dxa"/>
            <w:tcBorders>
              <w:right w:val="single" w:sz="6" w:space="0" w:color="000000" w:themeColor="text1"/>
            </w:tcBorders>
            <w:shd w:val="clear" w:color="auto" w:fill="F3F685"/>
            <w:tcMar>
              <w:left w:w="90" w:type="dxa"/>
              <w:right w:w="90" w:type="dxa"/>
            </w:tcMar>
          </w:tcPr>
          <w:p w14:paraId="3F90C565" w14:textId="77777777" w:rsidR="009F5D1C" w:rsidRPr="009F5D1C" w:rsidRDefault="009F5D1C" w:rsidP="009F5D1C">
            <w:pPr>
              <w:rPr>
                <w:rFonts w:ascii="Aptos" w:eastAsia="Aptos" w:hAnsi="Aptos" w:cs="Aptos"/>
                <w:color w:val="000000" w:themeColor="text1"/>
              </w:rPr>
            </w:pPr>
          </w:p>
        </w:tc>
        <w:tc>
          <w:tcPr>
            <w:tcW w:w="1525" w:type="dxa"/>
            <w:tcBorders>
              <w:right w:val="single" w:sz="6" w:space="0" w:color="000000" w:themeColor="text1"/>
            </w:tcBorders>
            <w:shd w:val="clear" w:color="auto" w:fill="F3F685"/>
            <w:tcMar>
              <w:left w:w="90" w:type="dxa"/>
              <w:right w:w="90" w:type="dxa"/>
            </w:tcMar>
          </w:tcPr>
          <w:p w14:paraId="2FF19C38" w14:textId="184D66CC" w:rsidR="009F5D1C" w:rsidRPr="009F5D1C" w:rsidRDefault="009F5D1C" w:rsidP="009F5D1C">
            <w:pPr>
              <w:rPr>
                <w:rFonts w:ascii="Aptos" w:eastAsia="Aptos" w:hAnsi="Aptos" w:cs="Aptos"/>
                <w:color w:val="000000" w:themeColor="text1"/>
              </w:rPr>
            </w:pPr>
          </w:p>
        </w:tc>
        <w:tc>
          <w:tcPr>
            <w:tcW w:w="1536" w:type="dxa"/>
            <w:tcBorders>
              <w:right w:val="single" w:sz="6" w:space="0" w:color="000000" w:themeColor="text1"/>
            </w:tcBorders>
            <w:shd w:val="clear" w:color="auto" w:fill="F3F685"/>
            <w:tcMar>
              <w:left w:w="90" w:type="dxa"/>
              <w:right w:w="90" w:type="dxa"/>
            </w:tcMar>
          </w:tcPr>
          <w:p w14:paraId="6302D2BA" w14:textId="77777777" w:rsidR="009F5D1C" w:rsidRPr="009F5D1C" w:rsidRDefault="009F5D1C" w:rsidP="009F5D1C">
            <w:pPr>
              <w:rPr>
                <w:rFonts w:ascii="Aptos" w:eastAsia="Aptos" w:hAnsi="Aptos" w:cs="Aptos"/>
                <w:color w:val="000000" w:themeColor="text1"/>
              </w:rPr>
            </w:pPr>
          </w:p>
        </w:tc>
        <w:tc>
          <w:tcPr>
            <w:tcW w:w="1427" w:type="dxa"/>
            <w:tcBorders>
              <w:right w:val="single" w:sz="6" w:space="0" w:color="000000" w:themeColor="text1"/>
            </w:tcBorders>
            <w:shd w:val="clear" w:color="auto" w:fill="F3F685"/>
            <w:tcMar>
              <w:left w:w="90" w:type="dxa"/>
              <w:right w:w="90" w:type="dxa"/>
            </w:tcMar>
          </w:tcPr>
          <w:p w14:paraId="7E5B2739" w14:textId="77777777" w:rsidR="009F5D1C" w:rsidRPr="009F5D1C" w:rsidRDefault="009F5D1C" w:rsidP="009F5D1C">
            <w:pPr>
              <w:rPr>
                <w:rFonts w:ascii="Aptos" w:eastAsia="Aptos" w:hAnsi="Aptos" w:cs="Aptos"/>
                <w:color w:val="000000" w:themeColor="text1"/>
              </w:rPr>
            </w:pPr>
          </w:p>
        </w:tc>
      </w:tr>
      <w:tr w:rsidR="009F5D1C" w:rsidRPr="009F5D1C" w14:paraId="7BD8F8BC" w14:textId="77777777" w:rsidTr="00467A50">
        <w:trPr>
          <w:trHeight w:val="285"/>
        </w:trPr>
        <w:tc>
          <w:tcPr>
            <w:tcW w:w="1518" w:type="dxa"/>
            <w:tcBorders>
              <w:left w:val="single" w:sz="6" w:space="0" w:color="auto"/>
            </w:tcBorders>
            <w:shd w:val="clear" w:color="auto" w:fill="FAE762"/>
            <w:tcMar>
              <w:left w:w="90" w:type="dxa"/>
              <w:right w:w="90" w:type="dxa"/>
            </w:tcMar>
          </w:tcPr>
          <w:p w14:paraId="3C9F770E" w14:textId="77777777" w:rsidR="009F5D1C" w:rsidRPr="009F5D1C" w:rsidRDefault="009F5D1C" w:rsidP="009F5D1C">
            <w:pPr>
              <w:rPr>
                <w:rFonts w:ascii="Aptos" w:eastAsia="Aptos" w:hAnsi="Aptos" w:cs="Aptos"/>
                <w:color w:val="000000" w:themeColor="text1"/>
              </w:rPr>
            </w:pPr>
            <w:r w:rsidRPr="009F5D1C">
              <w:rPr>
                <w:rFonts w:ascii="Aptos" w:eastAsia="Aptos" w:hAnsi="Aptos" w:cs="Aptos"/>
                <w:color w:val="000000" w:themeColor="text1"/>
              </w:rPr>
              <w:t>1.økt </w:t>
            </w:r>
          </w:p>
          <w:p w14:paraId="4CA71593" w14:textId="77777777" w:rsidR="009F5D1C" w:rsidRPr="009F5D1C" w:rsidRDefault="009F5D1C" w:rsidP="009F5D1C">
            <w:pPr>
              <w:rPr>
                <w:rFonts w:ascii="Aptos" w:eastAsia="Aptos" w:hAnsi="Aptos" w:cs="Aptos"/>
                <w:color w:val="000000" w:themeColor="text1"/>
                <w:sz w:val="20"/>
                <w:szCs w:val="20"/>
              </w:rPr>
            </w:pPr>
            <w:r w:rsidRPr="009F5D1C">
              <w:rPr>
                <w:rFonts w:ascii="Aptos" w:eastAsia="Aptos" w:hAnsi="Aptos" w:cs="Aptos"/>
                <w:b/>
                <w:bCs/>
                <w:color w:val="000000" w:themeColor="text1"/>
                <w:sz w:val="20"/>
                <w:szCs w:val="20"/>
              </w:rPr>
              <w:t>08.15- 09.15</w:t>
            </w:r>
            <w:r w:rsidRPr="009F5D1C">
              <w:rPr>
                <w:rFonts w:ascii="Aptos" w:eastAsia="Aptos" w:hAnsi="Aptos" w:cs="Aptos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1525" w:type="dxa"/>
            <w:tcBorders>
              <w:right w:val="single" w:sz="6" w:space="0" w:color="auto"/>
            </w:tcBorders>
            <w:tcMar>
              <w:left w:w="90" w:type="dxa"/>
              <w:right w:w="90" w:type="dxa"/>
            </w:tcMar>
          </w:tcPr>
          <w:p w14:paraId="25FE6626" w14:textId="77777777" w:rsidR="007923CC" w:rsidRDefault="009F5D1C" w:rsidP="009F5D1C">
            <w:pPr>
              <w:rPr>
                <w:rFonts w:ascii="Aptos" w:eastAsia="Aptos" w:hAnsi="Aptos" w:cs="Aptos"/>
                <w:color w:val="000000" w:themeColor="text1"/>
              </w:rPr>
            </w:pPr>
            <w:proofErr w:type="spellStart"/>
            <w:r w:rsidRPr="009F5D1C">
              <w:rPr>
                <w:rFonts w:ascii="Aptos" w:eastAsia="Aptos" w:hAnsi="Aptos" w:cs="Aptos"/>
                <w:color w:val="000000" w:themeColor="text1"/>
              </w:rPr>
              <w:t>samling</w:t>
            </w:r>
            <w:proofErr w:type="spellEnd"/>
            <w:r w:rsidRPr="009F5D1C">
              <w:rPr>
                <w:rFonts w:ascii="Aptos" w:eastAsia="Aptos" w:hAnsi="Aptos" w:cs="Aptos"/>
                <w:color w:val="000000" w:themeColor="text1"/>
              </w:rPr>
              <w:t xml:space="preserve"> </w:t>
            </w:r>
          </w:p>
          <w:p w14:paraId="576E267D" w14:textId="00144DEE" w:rsidR="009F5D1C" w:rsidRPr="002F6050" w:rsidRDefault="009F5D1C" w:rsidP="009F5D1C">
            <w:pPr>
              <w:rPr>
                <w:rFonts w:ascii="Aptos" w:eastAsia="Aptos" w:hAnsi="Aptos" w:cs="Aptos"/>
                <w:color w:val="000000" w:themeColor="text1"/>
                <w:sz w:val="18"/>
                <w:szCs w:val="18"/>
              </w:rPr>
            </w:pPr>
            <w:proofErr w:type="spellStart"/>
            <w:r w:rsidRPr="009F5D1C">
              <w:rPr>
                <w:rFonts w:ascii="Aptos" w:eastAsia="Aptos" w:hAnsi="Aptos" w:cs="Aptos"/>
                <w:b/>
                <w:bCs/>
                <w:color w:val="000000" w:themeColor="text1"/>
                <w:sz w:val="20"/>
                <w:szCs w:val="20"/>
              </w:rPr>
              <w:t>leik</w:t>
            </w:r>
            <w:proofErr w:type="spellEnd"/>
            <w:r w:rsidRPr="009F5D1C">
              <w:rPr>
                <w:rFonts w:ascii="Aptos" w:eastAsia="Aptos" w:hAnsi="Aptos" w:cs="Aptos"/>
                <w:b/>
                <w:bCs/>
                <w:color w:val="000000" w:themeColor="text1"/>
                <w:sz w:val="20"/>
                <w:szCs w:val="20"/>
              </w:rPr>
              <w:t xml:space="preserve"> </w:t>
            </w:r>
          </w:p>
          <w:p w14:paraId="37C77755" w14:textId="67619F37" w:rsidR="009F5D1C" w:rsidRPr="009F5D1C" w:rsidRDefault="009F5D1C" w:rsidP="009F5D1C">
            <w:pPr>
              <w:rPr>
                <w:rFonts w:ascii="Aptos" w:eastAsia="Aptos" w:hAnsi="Aptos" w:cs="Aptos"/>
                <w:color w:val="000000" w:themeColor="text1"/>
              </w:rPr>
            </w:pPr>
          </w:p>
          <w:p w14:paraId="7A39BD42" w14:textId="77777777" w:rsidR="009F5D1C" w:rsidRPr="009F5D1C" w:rsidRDefault="009F5D1C" w:rsidP="009F5D1C">
            <w:pPr>
              <w:rPr>
                <w:rFonts w:ascii="Aptos" w:eastAsia="Aptos" w:hAnsi="Aptos" w:cs="Aptos"/>
                <w:color w:val="000000" w:themeColor="text1"/>
              </w:rPr>
            </w:pPr>
          </w:p>
        </w:tc>
        <w:tc>
          <w:tcPr>
            <w:tcW w:w="1525" w:type="dxa"/>
            <w:tcMar>
              <w:left w:w="90" w:type="dxa"/>
              <w:right w:w="90" w:type="dxa"/>
            </w:tcMar>
          </w:tcPr>
          <w:p w14:paraId="141E94D3" w14:textId="77777777" w:rsidR="009F5D1C" w:rsidRPr="009F5D1C" w:rsidRDefault="009F5D1C" w:rsidP="009F5D1C">
            <w:pPr>
              <w:rPr>
                <w:rFonts w:ascii="Aptos" w:eastAsia="Aptos" w:hAnsi="Aptos" w:cs="Aptos"/>
                <w:color w:val="000000" w:themeColor="text1"/>
                <w:sz w:val="18"/>
                <w:szCs w:val="18"/>
              </w:rPr>
            </w:pPr>
            <w:proofErr w:type="spellStart"/>
            <w:r w:rsidRPr="009F5D1C">
              <w:rPr>
                <w:rFonts w:ascii="Aptos" w:eastAsia="Aptos" w:hAnsi="Aptos" w:cs="Aptos"/>
                <w:color w:val="000000" w:themeColor="text1"/>
              </w:rPr>
              <w:t>samling</w:t>
            </w:r>
            <w:proofErr w:type="spellEnd"/>
            <w:r w:rsidRPr="009F5D1C">
              <w:rPr>
                <w:rFonts w:ascii="Aptos" w:eastAsia="Aptos" w:hAnsi="Aptos" w:cs="Aptos"/>
                <w:color w:val="000000" w:themeColor="text1"/>
              </w:rPr>
              <w:t xml:space="preserve"> </w:t>
            </w:r>
          </w:p>
          <w:p w14:paraId="74402243" w14:textId="7A175C63" w:rsidR="009F5D1C" w:rsidRPr="009F5D1C" w:rsidRDefault="009F5D1C" w:rsidP="009F5D1C">
            <w:pPr>
              <w:rPr>
                <w:rFonts w:ascii="Aptos" w:eastAsia="Aptos" w:hAnsi="Aptos" w:cs="Aptos"/>
                <w:b/>
                <w:bCs/>
                <w:color w:val="000000" w:themeColor="text1"/>
                <w:sz w:val="20"/>
                <w:szCs w:val="20"/>
              </w:rPr>
            </w:pPr>
            <w:proofErr w:type="spellStart"/>
            <w:r w:rsidRPr="009F5D1C">
              <w:rPr>
                <w:rFonts w:ascii="Aptos" w:eastAsia="Aptos" w:hAnsi="Aptos" w:cs="Aptos"/>
                <w:b/>
                <w:bCs/>
                <w:color w:val="000000" w:themeColor="text1"/>
                <w:sz w:val="20"/>
                <w:szCs w:val="20"/>
              </w:rPr>
              <w:t>leik</w:t>
            </w:r>
            <w:proofErr w:type="spellEnd"/>
          </w:p>
          <w:p w14:paraId="5B6F6CB5" w14:textId="1A25A3FA" w:rsidR="009F5D1C" w:rsidRPr="009F5D1C" w:rsidRDefault="009F5D1C" w:rsidP="009F5D1C">
            <w:pPr>
              <w:rPr>
                <w:rFonts w:ascii="Aptos" w:eastAsia="Aptos" w:hAnsi="Aptos" w:cs="Aptos"/>
                <w:color w:val="000000" w:themeColor="text1"/>
              </w:rPr>
            </w:pPr>
          </w:p>
          <w:p w14:paraId="5CAA4C12" w14:textId="77777777" w:rsidR="009F5D1C" w:rsidRPr="009F5D1C" w:rsidRDefault="009F5D1C" w:rsidP="009F5D1C">
            <w:pPr>
              <w:rPr>
                <w:rFonts w:ascii="Aptos" w:eastAsia="Aptos" w:hAnsi="Aptos" w:cs="Aptos"/>
                <w:color w:val="000000" w:themeColor="text1"/>
              </w:rPr>
            </w:pPr>
          </w:p>
        </w:tc>
        <w:tc>
          <w:tcPr>
            <w:tcW w:w="1525" w:type="dxa"/>
            <w:tcMar>
              <w:left w:w="90" w:type="dxa"/>
              <w:right w:w="90" w:type="dxa"/>
            </w:tcMar>
          </w:tcPr>
          <w:p w14:paraId="0C353319" w14:textId="77777777" w:rsidR="009F5D1C" w:rsidRPr="009F5D1C" w:rsidRDefault="009F5D1C" w:rsidP="009F5D1C">
            <w:pPr>
              <w:rPr>
                <w:rFonts w:ascii="Aptos" w:eastAsia="Aptos" w:hAnsi="Aptos" w:cs="Aptos"/>
              </w:rPr>
            </w:pPr>
            <w:proofErr w:type="spellStart"/>
            <w:r w:rsidRPr="009F5D1C">
              <w:rPr>
                <w:rFonts w:ascii="Aptos" w:eastAsia="Aptos" w:hAnsi="Aptos" w:cs="Aptos"/>
                <w:color w:val="000000" w:themeColor="text1"/>
              </w:rPr>
              <w:t>samling</w:t>
            </w:r>
            <w:proofErr w:type="spellEnd"/>
            <w:r w:rsidRPr="009F5D1C">
              <w:rPr>
                <w:rFonts w:ascii="Aptos" w:eastAsia="Aptos" w:hAnsi="Aptos" w:cs="Aptos"/>
                <w:color w:val="000000" w:themeColor="text1"/>
              </w:rPr>
              <w:t xml:space="preserve"> </w:t>
            </w:r>
          </w:p>
          <w:p w14:paraId="49150466" w14:textId="38260055" w:rsidR="009F5D1C" w:rsidRPr="008E0914" w:rsidRDefault="009F5D1C" w:rsidP="009F5D1C">
            <w:pPr>
              <w:rPr>
                <w:rFonts w:ascii="Aptos" w:eastAsia="Aptos" w:hAnsi="Aptos" w:cs="Aptos"/>
                <w:b/>
                <w:bCs/>
                <w:sz w:val="20"/>
                <w:szCs w:val="20"/>
              </w:rPr>
            </w:pPr>
            <w:r w:rsidRPr="009F5D1C">
              <w:rPr>
                <w:rFonts w:ascii="Aptos" w:eastAsia="Aptos" w:hAnsi="Aptos" w:cs="Aptos"/>
                <w:b/>
                <w:bCs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9F5D1C">
              <w:rPr>
                <w:rFonts w:ascii="Aptos" w:eastAsia="Aptos" w:hAnsi="Aptos" w:cs="Aptos"/>
                <w:b/>
                <w:bCs/>
                <w:color w:val="000000" w:themeColor="text1"/>
                <w:sz w:val="20"/>
                <w:szCs w:val="20"/>
              </w:rPr>
              <w:t>leik</w:t>
            </w:r>
            <w:proofErr w:type="spellEnd"/>
          </w:p>
          <w:p w14:paraId="46569A7D" w14:textId="77777777" w:rsidR="009F5D1C" w:rsidRPr="009F5D1C" w:rsidRDefault="009F5D1C" w:rsidP="009F5D1C">
            <w:pPr>
              <w:rPr>
                <w:rFonts w:ascii="Aptos" w:eastAsia="Aptos" w:hAnsi="Aptos" w:cs="Aptos"/>
                <w:color w:val="000000" w:themeColor="text1"/>
              </w:rPr>
            </w:pPr>
          </w:p>
        </w:tc>
        <w:tc>
          <w:tcPr>
            <w:tcW w:w="1536" w:type="dxa"/>
            <w:tcBorders>
              <w:right w:val="single" w:sz="6" w:space="0" w:color="auto"/>
            </w:tcBorders>
            <w:tcMar>
              <w:left w:w="90" w:type="dxa"/>
              <w:right w:w="90" w:type="dxa"/>
            </w:tcMar>
          </w:tcPr>
          <w:p w14:paraId="3846F26D" w14:textId="4A59EC1D" w:rsidR="009F5D1C" w:rsidRPr="009F5D1C" w:rsidRDefault="009F5D1C" w:rsidP="009F5D1C">
            <w:pPr>
              <w:rPr>
                <w:rFonts w:ascii="Aptos" w:eastAsia="Aptos" w:hAnsi="Aptos" w:cs="Aptos"/>
                <w:color w:val="000000" w:themeColor="text1"/>
              </w:rPr>
            </w:pPr>
            <w:proofErr w:type="spellStart"/>
            <w:r w:rsidRPr="009F5D1C">
              <w:rPr>
                <w:rFonts w:ascii="Aptos" w:eastAsia="Aptos" w:hAnsi="Aptos" w:cs="Aptos"/>
                <w:color w:val="000000" w:themeColor="text1"/>
              </w:rPr>
              <w:t>Kroppsøving</w:t>
            </w:r>
            <w:proofErr w:type="spellEnd"/>
            <w:r w:rsidRPr="009F5D1C">
              <w:rPr>
                <w:rFonts w:ascii="Aptos" w:eastAsia="Aptos" w:hAnsi="Aptos" w:cs="Aptos"/>
                <w:color w:val="000000" w:themeColor="text1"/>
              </w:rPr>
              <w:t xml:space="preserve"> </w:t>
            </w:r>
          </w:p>
          <w:p w14:paraId="14CF1FCF" w14:textId="77777777" w:rsidR="009F5D1C" w:rsidRPr="009F5D1C" w:rsidRDefault="009F5D1C" w:rsidP="009F5D1C">
            <w:pPr>
              <w:rPr>
                <w:rFonts w:ascii="Aptos" w:eastAsia="Aptos" w:hAnsi="Aptos" w:cs="Aptos"/>
                <w:color w:val="000000" w:themeColor="text1"/>
              </w:rPr>
            </w:pPr>
          </w:p>
        </w:tc>
        <w:tc>
          <w:tcPr>
            <w:tcW w:w="1427" w:type="dxa"/>
            <w:tcBorders>
              <w:right w:val="single" w:sz="6" w:space="0" w:color="auto"/>
            </w:tcBorders>
            <w:tcMar>
              <w:left w:w="90" w:type="dxa"/>
              <w:right w:w="90" w:type="dxa"/>
            </w:tcMar>
          </w:tcPr>
          <w:p w14:paraId="4986D313" w14:textId="77777777" w:rsidR="00175734" w:rsidRDefault="009F5D1C" w:rsidP="009F5D1C">
            <w:pPr>
              <w:rPr>
                <w:rFonts w:ascii="Aptos" w:eastAsia="Aptos" w:hAnsi="Aptos" w:cs="Aptos"/>
                <w:color w:val="000000" w:themeColor="text1"/>
              </w:rPr>
            </w:pPr>
            <w:proofErr w:type="spellStart"/>
            <w:r w:rsidRPr="009F5D1C">
              <w:rPr>
                <w:rFonts w:ascii="Aptos" w:eastAsia="Aptos" w:hAnsi="Aptos" w:cs="Aptos"/>
                <w:color w:val="000000" w:themeColor="text1"/>
              </w:rPr>
              <w:t>samling</w:t>
            </w:r>
            <w:proofErr w:type="spellEnd"/>
            <w:r w:rsidRPr="009F5D1C">
              <w:rPr>
                <w:rFonts w:ascii="Aptos" w:eastAsia="Aptos" w:hAnsi="Aptos" w:cs="Aptos"/>
                <w:color w:val="000000" w:themeColor="text1"/>
              </w:rPr>
              <w:t xml:space="preserve"> </w:t>
            </w:r>
          </w:p>
          <w:p w14:paraId="59BEDC06" w14:textId="333313AE" w:rsidR="009F5D1C" w:rsidRPr="00731D27" w:rsidRDefault="009F5D1C" w:rsidP="009F5D1C">
            <w:pPr>
              <w:rPr>
                <w:rFonts w:ascii="Aptos" w:eastAsia="Aptos" w:hAnsi="Aptos" w:cs="Aptos"/>
                <w:color w:val="000000" w:themeColor="text1"/>
                <w:sz w:val="18"/>
                <w:szCs w:val="18"/>
              </w:rPr>
            </w:pPr>
            <w:proofErr w:type="spellStart"/>
            <w:r w:rsidRPr="009F5D1C">
              <w:rPr>
                <w:rFonts w:ascii="Aptos" w:eastAsia="Aptos" w:hAnsi="Aptos" w:cs="Aptos"/>
                <w:b/>
                <w:bCs/>
                <w:color w:val="000000" w:themeColor="text1"/>
                <w:sz w:val="20"/>
                <w:szCs w:val="20"/>
              </w:rPr>
              <w:t>leik</w:t>
            </w:r>
            <w:proofErr w:type="spellEnd"/>
          </w:p>
          <w:p w14:paraId="0A0BA581" w14:textId="77777777" w:rsidR="009F5D1C" w:rsidRPr="009F5D1C" w:rsidRDefault="009F5D1C" w:rsidP="009F5D1C">
            <w:pPr>
              <w:rPr>
                <w:rFonts w:ascii="Aptos" w:eastAsia="Aptos" w:hAnsi="Aptos" w:cs="Aptos"/>
                <w:b/>
                <w:bCs/>
                <w:color w:val="000000" w:themeColor="text1"/>
              </w:rPr>
            </w:pPr>
          </w:p>
        </w:tc>
      </w:tr>
      <w:tr w:rsidR="009F5D1C" w:rsidRPr="009F5D1C" w14:paraId="034CE357" w14:textId="77777777" w:rsidTr="00F67156">
        <w:trPr>
          <w:trHeight w:val="300"/>
        </w:trPr>
        <w:tc>
          <w:tcPr>
            <w:tcW w:w="1518" w:type="dxa"/>
            <w:tcBorders>
              <w:left w:val="single" w:sz="6" w:space="0" w:color="auto"/>
            </w:tcBorders>
            <w:shd w:val="clear" w:color="auto" w:fill="F3F685"/>
            <w:tcMar>
              <w:left w:w="90" w:type="dxa"/>
              <w:right w:w="90" w:type="dxa"/>
            </w:tcMar>
          </w:tcPr>
          <w:p w14:paraId="733A585A" w14:textId="77777777" w:rsidR="009F5D1C" w:rsidRPr="009F5D1C" w:rsidRDefault="009F5D1C" w:rsidP="009F5D1C">
            <w:pPr>
              <w:rPr>
                <w:rFonts w:ascii="Aptos" w:eastAsia="Aptos" w:hAnsi="Aptos" w:cs="Aptos"/>
                <w:color w:val="000000" w:themeColor="text1"/>
              </w:rPr>
            </w:pPr>
            <w:proofErr w:type="spellStart"/>
            <w:r w:rsidRPr="009F5D1C">
              <w:rPr>
                <w:rFonts w:ascii="Aptos" w:eastAsia="Aptos" w:hAnsi="Aptos" w:cs="Aptos"/>
                <w:color w:val="000000" w:themeColor="text1"/>
              </w:rPr>
              <w:t>Friminutt</w:t>
            </w:r>
            <w:proofErr w:type="spellEnd"/>
          </w:p>
          <w:p w14:paraId="205C5C79" w14:textId="5DFFE4B8" w:rsidR="009F5D1C" w:rsidRPr="009F5D1C" w:rsidRDefault="009F5D1C" w:rsidP="009F5D1C">
            <w:pPr>
              <w:rPr>
                <w:rFonts w:ascii="Aptos" w:eastAsia="Aptos" w:hAnsi="Aptos" w:cs="Aptos"/>
                <w:color w:val="000000" w:themeColor="text1"/>
                <w:sz w:val="18"/>
                <w:szCs w:val="18"/>
              </w:rPr>
            </w:pPr>
            <w:r w:rsidRPr="009F5D1C">
              <w:rPr>
                <w:rFonts w:ascii="Aptos" w:eastAsia="Aptos" w:hAnsi="Aptos" w:cs="Aptos"/>
                <w:b/>
                <w:bCs/>
                <w:color w:val="000000" w:themeColor="text1"/>
                <w:sz w:val="18"/>
                <w:szCs w:val="18"/>
              </w:rPr>
              <w:t>09.</w:t>
            </w:r>
            <w:r w:rsidR="004F03A9">
              <w:rPr>
                <w:rFonts w:ascii="Aptos" w:eastAsia="Aptos" w:hAnsi="Aptos" w:cs="Aptos"/>
                <w:b/>
                <w:bCs/>
                <w:color w:val="000000" w:themeColor="text1"/>
                <w:sz w:val="18"/>
                <w:szCs w:val="18"/>
              </w:rPr>
              <w:t>1</w:t>
            </w:r>
            <w:r w:rsidR="000F517D">
              <w:rPr>
                <w:rFonts w:ascii="Aptos" w:eastAsia="Aptos" w:hAnsi="Aptos" w:cs="Aptos"/>
                <w:b/>
                <w:bCs/>
                <w:color w:val="000000" w:themeColor="text1"/>
                <w:sz w:val="18"/>
                <w:szCs w:val="18"/>
              </w:rPr>
              <w:t>5</w:t>
            </w:r>
            <w:r w:rsidRPr="009F5D1C">
              <w:rPr>
                <w:rFonts w:ascii="Aptos" w:eastAsia="Aptos" w:hAnsi="Aptos" w:cs="Aptos"/>
                <w:b/>
                <w:bCs/>
                <w:color w:val="000000" w:themeColor="text1"/>
                <w:sz w:val="18"/>
                <w:szCs w:val="18"/>
              </w:rPr>
              <w:t>-09.45</w:t>
            </w:r>
          </w:p>
        </w:tc>
        <w:tc>
          <w:tcPr>
            <w:tcW w:w="1525" w:type="dxa"/>
            <w:shd w:val="clear" w:color="auto" w:fill="F3F685"/>
            <w:tcMar>
              <w:left w:w="90" w:type="dxa"/>
              <w:right w:w="90" w:type="dxa"/>
            </w:tcMar>
          </w:tcPr>
          <w:p w14:paraId="12545777" w14:textId="246E3F0C" w:rsidR="009F5D1C" w:rsidRPr="009F5D1C" w:rsidRDefault="009F5D1C" w:rsidP="009F5D1C">
            <w:pPr>
              <w:rPr>
                <w:rFonts w:ascii="Aptos" w:eastAsia="Aptos" w:hAnsi="Aptos" w:cs="Aptos"/>
                <w:color w:val="000000" w:themeColor="text1"/>
              </w:rPr>
            </w:pPr>
          </w:p>
        </w:tc>
        <w:tc>
          <w:tcPr>
            <w:tcW w:w="1525" w:type="dxa"/>
            <w:shd w:val="clear" w:color="auto" w:fill="F3F685"/>
            <w:tcMar>
              <w:left w:w="90" w:type="dxa"/>
              <w:right w:w="90" w:type="dxa"/>
            </w:tcMar>
          </w:tcPr>
          <w:p w14:paraId="48AC2AF9" w14:textId="74432FAD" w:rsidR="009F5D1C" w:rsidRPr="009F5D1C" w:rsidRDefault="009F5D1C" w:rsidP="009F5D1C">
            <w:pPr>
              <w:rPr>
                <w:rFonts w:ascii="Aptos" w:eastAsia="Aptos" w:hAnsi="Aptos" w:cs="Aptos"/>
                <w:color w:val="000000" w:themeColor="text1"/>
              </w:rPr>
            </w:pPr>
          </w:p>
        </w:tc>
        <w:tc>
          <w:tcPr>
            <w:tcW w:w="1525" w:type="dxa"/>
            <w:shd w:val="clear" w:color="auto" w:fill="F3F685"/>
            <w:tcMar>
              <w:left w:w="90" w:type="dxa"/>
              <w:right w:w="90" w:type="dxa"/>
            </w:tcMar>
          </w:tcPr>
          <w:p w14:paraId="0FF97BE2" w14:textId="77777777" w:rsidR="009F5D1C" w:rsidRPr="009F5D1C" w:rsidRDefault="009F5D1C" w:rsidP="009F5D1C">
            <w:pPr>
              <w:rPr>
                <w:rFonts w:ascii="Aptos" w:eastAsia="Aptos" w:hAnsi="Aptos" w:cs="Aptos"/>
                <w:color w:val="000000" w:themeColor="text1"/>
              </w:rPr>
            </w:pPr>
          </w:p>
        </w:tc>
        <w:tc>
          <w:tcPr>
            <w:tcW w:w="1536" w:type="dxa"/>
            <w:tcBorders>
              <w:right w:val="single" w:sz="6" w:space="0" w:color="auto"/>
            </w:tcBorders>
            <w:shd w:val="clear" w:color="auto" w:fill="F3F685"/>
            <w:tcMar>
              <w:left w:w="90" w:type="dxa"/>
              <w:right w:w="90" w:type="dxa"/>
            </w:tcMar>
          </w:tcPr>
          <w:p w14:paraId="71125661" w14:textId="2AF4B08C" w:rsidR="009F5D1C" w:rsidRPr="009F5D1C" w:rsidRDefault="009F5D1C" w:rsidP="009F5D1C">
            <w:pPr>
              <w:rPr>
                <w:rFonts w:ascii="Aptos" w:eastAsia="Aptos" w:hAnsi="Aptos" w:cs="Aptos"/>
                <w:color w:val="000000" w:themeColor="text1"/>
              </w:rPr>
            </w:pPr>
          </w:p>
        </w:tc>
        <w:tc>
          <w:tcPr>
            <w:tcW w:w="1427" w:type="dxa"/>
            <w:tcBorders>
              <w:right w:val="single" w:sz="6" w:space="0" w:color="auto"/>
            </w:tcBorders>
            <w:shd w:val="clear" w:color="auto" w:fill="F3F685"/>
            <w:tcMar>
              <w:left w:w="90" w:type="dxa"/>
              <w:right w:w="90" w:type="dxa"/>
            </w:tcMar>
          </w:tcPr>
          <w:p w14:paraId="6788B9CD" w14:textId="77777777" w:rsidR="009F5D1C" w:rsidRPr="009F5D1C" w:rsidRDefault="009F5D1C" w:rsidP="009F5D1C">
            <w:pPr>
              <w:rPr>
                <w:rFonts w:ascii="Aptos" w:eastAsia="Aptos" w:hAnsi="Aptos" w:cs="Aptos"/>
                <w:color w:val="000000" w:themeColor="text1"/>
              </w:rPr>
            </w:pPr>
          </w:p>
        </w:tc>
      </w:tr>
      <w:tr w:rsidR="009F5D1C" w:rsidRPr="009F5D1C" w14:paraId="5AF2C674" w14:textId="77777777" w:rsidTr="00467A50">
        <w:trPr>
          <w:trHeight w:val="285"/>
        </w:trPr>
        <w:tc>
          <w:tcPr>
            <w:tcW w:w="1518" w:type="dxa"/>
            <w:tcBorders>
              <w:left w:val="single" w:sz="6" w:space="0" w:color="auto"/>
            </w:tcBorders>
            <w:shd w:val="clear" w:color="auto" w:fill="FAE762"/>
            <w:tcMar>
              <w:left w:w="90" w:type="dxa"/>
              <w:right w:w="90" w:type="dxa"/>
            </w:tcMar>
          </w:tcPr>
          <w:p w14:paraId="37BA295E" w14:textId="77777777" w:rsidR="009F5D1C" w:rsidRPr="009F5D1C" w:rsidRDefault="009F5D1C" w:rsidP="009F5D1C">
            <w:pPr>
              <w:rPr>
                <w:rFonts w:ascii="Aptos" w:eastAsia="Aptos" w:hAnsi="Aptos" w:cs="Aptos"/>
                <w:color w:val="000000" w:themeColor="text1"/>
              </w:rPr>
            </w:pPr>
            <w:r w:rsidRPr="009F5D1C">
              <w:rPr>
                <w:rFonts w:ascii="Aptos" w:eastAsia="Aptos" w:hAnsi="Aptos" w:cs="Aptos"/>
                <w:color w:val="000000" w:themeColor="text1"/>
              </w:rPr>
              <w:t>2.økt </w:t>
            </w:r>
          </w:p>
          <w:p w14:paraId="7BD1CDCB" w14:textId="1E965DCC" w:rsidR="009F5D1C" w:rsidRPr="009F5D1C" w:rsidRDefault="009F5D1C" w:rsidP="009F5D1C">
            <w:pPr>
              <w:rPr>
                <w:rFonts w:ascii="Aptos" w:eastAsia="Aptos" w:hAnsi="Aptos" w:cs="Aptos"/>
                <w:color w:val="000000" w:themeColor="text1"/>
                <w:sz w:val="18"/>
                <w:szCs w:val="18"/>
              </w:rPr>
            </w:pPr>
            <w:r w:rsidRPr="009F5D1C">
              <w:rPr>
                <w:rFonts w:ascii="Aptos" w:eastAsia="Aptos" w:hAnsi="Aptos" w:cs="Aptos"/>
                <w:b/>
                <w:bCs/>
                <w:color w:val="000000" w:themeColor="text1"/>
                <w:sz w:val="18"/>
                <w:szCs w:val="18"/>
              </w:rPr>
              <w:t>09.45-1</w:t>
            </w:r>
            <w:r w:rsidR="00E46F8D">
              <w:rPr>
                <w:rFonts w:ascii="Aptos" w:eastAsia="Aptos" w:hAnsi="Aptos" w:cs="Aptos"/>
                <w:b/>
                <w:bCs/>
                <w:color w:val="000000" w:themeColor="text1"/>
                <w:sz w:val="18"/>
                <w:szCs w:val="18"/>
              </w:rPr>
              <w:t>0.45</w:t>
            </w:r>
            <w:r w:rsidRPr="009F5D1C">
              <w:rPr>
                <w:rFonts w:ascii="Aptos" w:eastAsia="Aptos" w:hAnsi="Aptos" w:cs="Aptos"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1525" w:type="dxa"/>
            <w:tcMar>
              <w:left w:w="90" w:type="dxa"/>
              <w:right w:w="90" w:type="dxa"/>
            </w:tcMar>
          </w:tcPr>
          <w:p w14:paraId="7AA15362" w14:textId="49EF10D2" w:rsidR="009F5D1C" w:rsidRPr="009F5D1C" w:rsidRDefault="009F5D1C" w:rsidP="009F5D1C">
            <w:pPr>
              <w:rPr>
                <w:rFonts w:ascii="Aptos" w:eastAsia="Aptos" w:hAnsi="Aptos" w:cs="Aptos"/>
                <w:color w:val="000000" w:themeColor="text1"/>
              </w:rPr>
            </w:pPr>
            <w:proofErr w:type="spellStart"/>
            <w:r w:rsidRPr="009F5D1C">
              <w:rPr>
                <w:rFonts w:ascii="Aptos" w:eastAsia="Aptos" w:hAnsi="Aptos" w:cs="Aptos"/>
                <w:color w:val="000000" w:themeColor="text1"/>
              </w:rPr>
              <w:t>norsk</w:t>
            </w:r>
            <w:proofErr w:type="spellEnd"/>
            <w:r w:rsidRPr="009F5D1C">
              <w:rPr>
                <w:rFonts w:ascii="Aptos" w:eastAsia="Aptos" w:hAnsi="Aptos" w:cs="Aptos"/>
                <w:color w:val="000000" w:themeColor="text1"/>
              </w:rPr>
              <w:t xml:space="preserve"> </w:t>
            </w:r>
          </w:p>
        </w:tc>
        <w:tc>
          <w:tcPr>
            <w:tcW w:w="1525" w:type="dxa"/>
            <w:tcMar>
              <w:left w:w="90" w:type="dxa"/>
              <w:right w:w="90" w:type="dxa"/>
            </w:tcMar>
          </w:tcPr>
          <w:p w14:paraId="1A08D562" w14:textId="77777777" w:rsidR="009F5D1C" w:rsidRPr="009F5D1C" w:rsidRDefault="009F5D1C" w:rsidP="009F5D1C">
            <w:pPr>
              <w:rPr>
                <w:rFonts w:ascii="Aptos" w:eastAsia="Aptos" w:hAnsi="Aptos" w:cs="Aptos"/>
                <w:color w:val="000000" w:themeColor="text1"/>
              </w:rPr>
            </w:pPr>
            <w:proofErr w:type="spellStart"/>
            <w:r w:rsidRPr="009F5D1C">
              <w:rPr>
                <w:rFonts w:ascii="Aptos" w:eastAsia="Aptos" w:hAnsi="Aptos" w:cs="Aptos"/>
                <w:color w:val="000000" w:themeColor="text1"/>
              </w:rPr>
              <w:t>norsk</w:t>
            </w:r>
            <w:proofErr w:type="spellEnd"/>
            <w:r w:rsidRPr="009F5D1C">
              <w:rPr>
                <w:rFonts w:ascii="Aptos" w:eastAsia="Aptos" w:hAnsi="Aptos" w:cs="Aptos"/>
                <w:color w:val="000000" w:themeColor="text1"/>
              </w:rPr>
              <w:t xml:space="preserve"> </w:t>
            </w:r>
          </w:p>
          <w:p w14:paraId="5FEED0F7" w14:textId="2EE753D1" w:rsidR="009F5D1C" w:rsidRPr="009F5D1C" w:rsidRDefault="009F5D1C" w:rsidP="009F5D1C">
            <w:pPr>
              <w:rPr>
                <w:rFonts w:ascii="Aptos" w:eastAsia="Aptos" w:hAnsi="Aptos" w:cs="Aptos"/>
                <w:color w:val="000000" w:themeColor="text1"/>
              </w:rPr>
            </w:pPr>
          </w:p>
          <w:p w14:paraId="67D36EB1" w14:textId="77777777" w:rsidR="009F5D1C" w:rsidRPr="009F5D1C" w:rsidRDefault="009F5D1C" w:rsidP="009F5D1C">
            <w:pPr>
              <w:rPr>
                <w:rFonts w:ascii="Aptos" w:eastAsia="Aptos" w:hAnsi="Aptos" w:cs="Aptos"/>
                <w:color w:val="000000" w:themeColor="text1"/>
              </w:rPr>
            </w:pPr>
          </w:p>
        </w:tc>
        <w:tc>
          <w:tcPr>
            <w:tcW w:w="1525" w:type="dxa"/>
            <w:tcMar>
              <w:left w:w="90" w:type="dxa"/>
              <w:right w:w="90" w:type="dxa"/>
            </w:tcMar>
          </w:tcPr>
          <w:p w14:paraId="354A69C6" w14:textId="77777777" w:rsidR="009F5D1C" w:rsidRPr="009F5D1C" w:rsidRDefault="009F5D1C" w:rsidP="009F5D1C">
            <w:pPr>
              <w:rPr>
                <w:rFonts w:ascii="Aptos" w:eastAsia="Aptos" w:hAnsi="Aptos" w:cs="Aptos"/>
                <w:color w:val="000000" w:themeColor="text1"/>
              </w:rPr>
            </w:pPr>
            <w:proofErr w:type="spellStart"/>
            <w:r w:rsidRPr="009F5D1C">
              <w:rPr>
                <w:rFonts w:ascii="Aptos" w:eastAsia="Aptos" w:hAnsi="Aptos" w:cs="Aptos"/>
                <w:color w:val="000000" w:themeColor="text1"/>
              </w:rPr>
              <w:t>norsk</w:t>
            </w:r>
            <w:proofErr w:type="spellEnd"/>
            <w:r w:rsidRPr="009F5D1C">
              <w:rPr>
                <w:rFonts w:ascii="Aptos" w:eastAsia="Aptos" w:hAnsi="Aptos" w:cs="Aptos"/>
                <w:color w:val="000000" w:themeColor="text1"/>
              </w:rPr>
              <w:t xml:space="preserve"> </w:t>
            </w:r>
          </w:p>
          <w:p w14:paraId="02C892DF" w14:textId="2ED19455" w:rsidR="009F5D1C" w:rsidRPr="009F5D1C" w:rsidRDefault="009F5D1C" w:rsidP="009F5D1C">
            <w:pPr>
              <w:rPr>
                <w:rFonts w:ascii="Aptos" w:eastAsia="Aptos" w:hAnsi="Aptos" w:cs="Aptos"/>
                <w:color w:val="000000" w:themeColor="text1"/>
              </w:rPr>
            </w:pPr>
          </w:p>
          <w:p w14:paraId="63B7227E" w14:textId="77777777" w:rsidR="009F5D1C" w:rsidRPr="009F5D1C" w:rsidRDefault="009F5D1C" w:rsidP="009F5D1C">
            <w:pPr>
              <w:rPr>
                <w:rFonts w:ascii="Aptos" w:eastAsia="Aptos" w:hAnsi="Aptos" w:cs="Aptos"/>
                <w:color w:val="000000" w:themeColor="text1"/>
              </w:rPr>
            </w:pPr>
          </w:p>
        </w:tc>
        <w:tc>
          <w:tcPr>
            <w:tcW w:w="1536" w:type="dxa"/>
            <w:tcBorders>
              <w:right w:val="single" w:sz="6" w:space="0" w:color="auto"/>
            </w:tcBorders>
            <w:tcMar>
              <w:left w:w="90" w:type="dxa"/>
              <w:right w:w="90" w:type="dxa"/>
            </w:tcMar>
          </w:tcPr>
          <w:p w14:paraId="03B31F6F" w14:textId="77777777" w:rsidR="009F5D1C" w:rsidRPr="009F5D1C" w:rsidRDefault="009F5D1C" w:rsidP="009F5D1C">
            <w:pPr>
              <w:rPr>
                <w:rFonts w:ascii="Aptos" w:eastAsia="Aptos" w:hAnsi="Aptos" w:cs="Aptos"/>
                <w:color w:val="000000" w:themeColor="text1"/>
              </w:rPr>
            </w:pPr>
            <w:proofErr w:type="spellStart"/>
            <w:r w:rsidRPr="009F5D1C">
              <w:rPr>
                <w:rFonts w:ascii="Aptos" w:eastAsia="Aptos" w:hAnsi="Aptos" w:cs="Aptos"/>
                <w:color w:val="000000" w:themeColor="text1"/>
              </w:rPr>
              <w:t>norsk</w:t>
            </w:r>
            <w:proofErr w:type="spellEnd"/>
          </w:p>
          <w:p w14:paraId="09C99FC6" w14:textId="44B1AFBB" w:rsidR="009F5D1C" w:rsidRPr="009F5D1C" w:rsidRDefault="009F5D1C" w:rsidP="009F5D1C">
            <w:pPr>
              <w:rPr>
                <w:rFonts w:ascii="Aptos" w:eastAsia="Aptos" w:hAnsi="Aptos" w:cs="Aptos"/>
                <w:color w:val="000000" w:themeColor="text1"/>
              </w:rPr>
            </w:pPr>
          </w:p>
        </w:tc>
        <w:tc>
          <w:tcPr>
            <w:tcW w:w="1427" w:type="dxa"/>
            <w:tcBorders>
              <w:right w:val="single" w:sz="6" w:space="0" w:color="auto"/>
            </w:tcBorders>
            <w:tcMar>
              <w:left w:w="90" w:type="dxa"/>
              <w:right w:w="90" w:type="dxa"/>
            </w:tcMar>
          </w:tcPr>
          <w:p w14:paraId="1703161F" w14:textId="77777777" w:rsidR="009F5D1C" w:rsidRPr="009F5D1C" w:rsidRDefault="009F5D1C" w:rsidP="009F5D1C">
            <w:pPr>
              <w:rPr>
                <w:rFonts w:ascii="Aptos" w:eastAsia="Aptos" w:hAnsi="Aptos" w:cs="Aptos"/>
                <w:color w:val="000000" w:themeColor="text1"/>
              </w:rPr>
            </w:pPr>
            <w:proofErr w:type="spellStart"/>
            <w:r w:rsidRPr="009F5D1C">
              <w:rPr>
                <w:rFonts w:ascii="Aptos" w:eastAsia="Aptos" w:hAnsi="Aptos" w:cs="Aptos"/>
                <w:color w:val="000000" w:themeColor="text1"/>
              </w:rPr>
              <w:t>Musikk</w:t>
            </w:r>
            <w:proofErr w:type="spellEnd"/>
          </w:p>
          <w:p w14:paraId="6C7456A9" w14:textId="77777777" w:rsidR="009F5D1C" w:rsidRPr="009F5D1C" w:rsidRDefault="009F5D1C" w:rsidP="009F5D1C">
            <w:pPr>
              <w:rPr>
                <w:rFonts w:ascii="Aptos" w:eastAsia="Aptos" w:hAnsi="Aptos" w:cs="Aptos"/>
                <w:color w:val="000000" w:themeColor="text1"/>
                <w:sz w:val="20"/>
                <w:szCs w:val="20"/>
              </w:rPr>
            </w:pPr>
            <w:r w:rsidRPr="009F5D1C">
              <w:rPr>
                <w:rFonts w:ascii="Aptos" w:eastAsia="Aptos" w:hAnsi="Aptos" w:cs="Aptos"/>
                <w:color w:val="000000" w:themeColor="text1"/>
                <w:sz w:val="20"/>
                <w:szCs w:val="20"/>
              </w:rPr>
              <w:t>(10.00-10.45)</w:t>
            </w:r>
          </w:p>
          <w:p w14:paraId="462D8276" w14:textId="5371E32E" w:rsidR="009F5D1C" w:rsidRPr="009F5D1C" w:rsidRDefault="009F5D1C" w:rsidP="009F5D1C">
            <w:pPr>
              <w:rPr>
                <w:rFonts w:ascii="Aptos" w:eastAsia="Aptos" w:hAnsi="Aptos" w:cs="Aptos"/>
                <w:color w:val="000000" w:themeColor="text1"/>
              </w:rPr>
            </w:pPr>
          </w:p>
        </w:tc>
      </w:tr>
      <w:tr w:rsidR="009F5D1C" w:rsidRPr="009F5D1C" w14:paraId="38224768" w14:textId="77777777" w:rsidTr="00F67156">
        <w:trPr>
          <w:trHeight w:val="285"/>
        </w:trPr>
        <w:tc>
          <w:tcPr>
            <w:tcW w:w="1518" w:type="dxa"/>
            <w:tcBorders>
              <w:left w:val="single" w:sz="6" w:space="0" w:color="auto"/>
            </w:tcBorders>
            <w:shd w:val="clear" w:color="auto" w:fill="F3F685"/>
            <w:tcMar>
              <w:left w:w="90" w:type="dxa"/>
              <w:right w:w="90" w:type="dxa"/>
            </w:tcMar>
          </w:tcPr>
          <w:p w14:paraId="2EB424F6" w14:textId="77777777" w:rsidR="009F5D1C" w:rsidRPr="00B43BCC" w:rsidRDefault="009F5D1C" w:rsidP="009F5D1C">
            <w:pPr>
              <w:rPr>
                <w:rFonts w:ascii="Aptos" w:eastAsia="Aptos" w:hAnsi="Aptos" w:cs="Aptos"/>
                <w:color w:val="000000" w:themeColor="text1"/>
              </w:rPr>
            </w:pPr>
            <w:proofErr w:type="spellStart"/>
            <w:r w:rsidRPr="00B43BCC">
              <w:rPr>
                <w:rFonts w:ascii="Aptos" w:eastAsia="Aptos" w:hAnsi="Aptos" w:cs="Aptos"/>
                <w:color w:val="000000" w:themeColor="text1"/>
              </w:rPr>
              <w:t>Matpause</w:t>
            </w:r>
            <w:proofErr w:type="spellEnd"/>
          </w:p>
          <w:p w14:paraId="4FFABC85" w14:textId="5510651F" w:rsidR="009F5D1C" w:rsidRPr="00B43BCC" w:rsidRDefault="009F5D1C" w:rsidP="009F5D1C">
            <w:pPr>
              <w:rPr>
                <w:rFonts w:ascii="Aptos" w:eastAsia="Aptos" w:hAnsi="Aptos" w:cs="Aptos"/>
                <w:color w:val="000000" w:themeColor="text1"/>
                <w:sz w:val="18"/>
                <w:szCs w:val="18"/>
              </w:rPr>
            </w:pPr>
            <w:r w:rsidRPr="00B43BCC">
              <w:rPr>
                <w:rFonts w:ascii="Aptos" w:eastAsia="Aptos" w:hAnsi="Aptos" w:cs="Aptos"/>
                <w:b/>
                <w:bCs/>
                <w:color w:val="000000" w:themeColor="text1"/>
                <w:sz w:val="18"/>
                <w:szCs w:val="18"/>
              </w:rPr>
              <w:t>1</w:t>
            </w:r>
            <w:r w:rsidR="00AF2CD6">
              <w:rPr>
                <w:rFonts w:ascii="Aptos" w:eastAsia="Aptos" w:hAnsi="Aptos" w:cs="Aptos"/>
                <w:b/>
                <w:bCs/>
                <w:color w:val="000000" w:themeColor="text1"/>
                <w:sz w:val="18"/>
                <w:szCs w:val="18"/>
              </w:rPr>
              <w:t>0.45</w:t>
            </w:r>
            <w:r w:rsidRPr="00B43BCC">
              <w:rPr>
                <w:rFonts w:ascii="Aptos" w:eastAsia="Aptos" w:hAnsi="Aptos" w:cs="Aptos"/>
                <w:b/>
                <w:bCs/>
                <w:color w:val="000000" w:themeColor="text1"/>
                <w:sz w:val="18"/>
                <w:szCs w:val="18"/>
              </w:rPr>
              <w:t>-11.15</w:t>
            </w:r>
          </w:p>
        </w:tc>
        <w:tc>
          <w:tcPr>
            <w:tcW w:w="1525" w:type="dxa"/>
            <w:shd w:val="clear" w:color="auto" w:fill="F3F685"/>
            <w:tcMar>
              <w:left w:w="90" w:type="dxa"/>
              <w:right w:w="90" w:type="dxa"/>
            </w:tcMar>
          </w:tcPr>
          <w:p w14:paraId="611F1B46" w14:textId="58FA4750" w:rsidR="009F5D1C" w:rsidRPr="00B43BCC" w:rsidRDefault="009F5D1C" w:rsidP="009F5D1C">
            <w:pPr>
              <w:rPr>
                <w:rFonts w:ascii="Aptos" w:eastAsia="Aptos" w:hAnsi="Aptos" w:cs="Aptos"/>
                <w:color w:val="000000" w:themeColor="text1"/>
              </w:rPr>
            </w:pPr>
            <w:r w:rsidRPr="00B43BCC">
              <w:rPr>
                <w:rFonts w:ascii="Aptos" w:eastAsia="Aptos" w:hAnsi="Aptos" w:cs="Aptos"/>
                <w:color w:val="000000" w:themeColor="text1"/>
              </w:rPr>
              <w:t>mat</w:t>
            </w:r>
          </w:p>
        </w:tc>
        <w:tc>
          <w:tcPr>
            <w:tcW w:w="1525" w:type="dxa"/>
            <w:shd w:val="clear" w:color="auto" w:fill="F3F685"/>
            <w:tcMar>
              <w:left w:w="90" w:type="dxa"/>
              <w:right w:w="90" w:type="dxa"/>
            </w:tcMar>
          </w:tcPr>
          <w:p w14:paraId="016627EC" w14:textId="76300DB3" w:rsidR="009F5D1C" w:rsidRPr="00B43BCC" w:rsidRDefault="009F5D1C" w:rsidP="009F5D1C">
            <w:pPr>
              <w:rPr>
                <w:rFonts w:ascii="Aptos" w:eastAsia="Aptos" w:hAnsi="Aptos" w:cs="Aptos"/>
                <w:color w:val="000000" w:themeColor="text1"/>
              </w:rPr>
            </w:pPr>
            <w:r w:rsidRPr="00B43BCC">
              <w:rPr>
                <w:rFonts w:ascii="Aptos" w:eastAsia="Aptos" w:hAnsi="Aptos" w:cs="Aptos"/>
                <w:color w:val="000000" w:themeColor="text1"/>
              </w:rPr>
              <w:t>mat</w:t>
            </w:r>
          </w:p>
        </w:tc>
        <w:tc>
          <w:tcPr>
            <w:tcW w:w="1525" w:type="dxa"/>
            <w:shd w:val="clear" w:color="auto" w:fill="F3F685"/>
            <w:tcMar>
              <w:left w:w="90" w:type="dxa"/>
              <w:right w:w="90" w:type="dxa"/>
            </w:tcMar>
          </w:tcPr>
          <w:p w14:paraId="471633E5" w14:textId="25B8D217" w:rsidR="009F5D1C" w:rsidRPr="00B43BCC" w:rsidRDefault="009F5D1C" w:rsidP="009F5D1C">
            <w:pPr>
              <w:rPr>
                <w:rFonts w:ascii="Aptos" w:eastAsia="Aptos" w:hAnsi="Aptos" w:cs="Aptos"/>
                <w:color w:val="000000" w:themeColor="text1"/>
              </w:rPr>
            </w:pPr>
            <w:r w:rsidRPr="00B43BCC">
              <w:rPr>
                <w:rFonts w:ascii="Aptos" w:eastAsia="Aptos" w:hAnsi="Aptos" w:cs="Aptos"/>
                <w:color w:val="000000" w:themeColor="text1"/>
              </w:rPr>
              <w:t>mat</w:t>
            </w:r>
          </w:p>
        </w:tc>
        <w:tc>
          <w:tcPr>
            <w:tcW w:w="1536" w:type="dxa"/>
            <w:tcBorders>
              <w:right w:val="single" w:sz="6" w:space="0" w:color="auto"/>
            </w:tcBorders>
            <w:shd w:val="clear" w:color="auto" w:fill="F3F685"/>
            <w:tcMar>
              <w:left w:w="90" w:type="dxa"/>
              <w:right w:w="90" w:type="dxa"/>
            </w:tcMar>
          </w:tcPr>
          <w:p w14:paraId="3A7FD2E0" w14:textId="1621CE06" w:rsidR="009F5D1C" w:rsidRPr="00B43BCC" w:rsidRDefault="0079349A" w:rsidP="009F5D1C">
            <w:pPr>
              <w:rPr>
                <w:rFonts w:ascii="Aptos" w:eastAsia="Aptos" w:hAnsi="Aptos" w:cs="Aptos"/>
                <w:color w:val="000000" w:themeColor="text1"/>
                <w:sz w:val="20"/>
                <w:szCs w:val="20"/>
              </w:rPr>
            </w:pPr>
            <w:r w:rsidRPr="00B43BCC">
              <w:rPr>
                <w:rFonts w:ascii="Aptos" w:eastAsia="Aptos" w:hAnsi="Aptos" w:cs="Aptos"/>
                <w:color w:val="000000" w:themeColor="text1"/>
                <w:sz w:val="20"/>
                <w:szCs w:val="20"/>
              </w:rPr>
              <w:t>Mat</w:t>
            </w:r>
          </w:p>
          <w:p w14:paraId="54C99E5C" w14:textId="77777777" w:rsidR="009F5D1C" w:rsidRPr="00B43BCC" w:rsidRDefault="009F5D1C" w:rsidP="009F5D1C">
            <w:pPr>
              <w:rPr>
                <w:rFonts w:ascii="Aptos" w:eastAsia="Aptos" w:hAnsi="Aptos" w:cs="Aptos"/>
                <w:color w:val="000000" w:themeColor="text1"/>
              </w:rPr>
            </w:pPr>
          </w:p>
        </w:tc>
        <w:tc>
          <w:tcPr>
            <w:tcW w:w="1427" w:type="dxa"/>
            <w:tcBorders>
              <w:right w:val="single" w:sz="6" w:space="0" w:color="auto"/>
            </w:tcBorders>
            <w:shd w:val="clear" w:color="auto" w:fill="F3F685"/>
            <w:tcMar>
              <w:left w:w="90" w:type="dxa"/>
              <w:right w:w="90" w:type="dxa"/>
            </w:tcMar>
          </w:tcPr>
          <w:p w14:paraId="55CD1818" w14:textId="1903D38E" w:rsidR="009F5D1C" w:rsidRPr="00B43BCC" w:rsidRDefault="009F5D1C" w:rsidP="009F5D1C">
            <w:pPr>
              <w:rPr>
                <w:rFonts w:ascii="Aptos" w:eastAsia="Aptos" w:hAnsi="Aptos" w:cs="Aptos"/>
                <w:color w:val="000000" w:themeColor="text1"/>
              </w:rPr>
            </w:pPr>
            <w:r w:rsidRPr="00B43BCC">
              <w:rPr>
                <w:rFonts w:ascii="Aptos" w:eastAsia="Aptos" w:hAnsi="Aptos" w:cs="Aptos"/>
                <w:color w:val="000000" w:themeColor="text1"/>
              </w:rPr>
              <w:t>mat</w:t>
            </w:r>
          </w:p>
        </w:tc>
      </w:tr>
      <w:tr w:rsidR="009F5D1C" w:rsidRPr="009F5D1C" w14:paraId="3D90322B" w14:textId="77777777" w:rsidTr="00F67156">
        <w:trPr>
          <w:trHeight w:val="285"/>
        </w:trPr>
        <w:tc>
          <w:tcPr>
            <w:tcW w:w="1518" w:type="dxa"/>
            <w:tcBorders>
              <w:left w:val="single" w:sz="6" w:space="0" w:color="auto"/>
            </w:tcBorders>
            <w:shd w:val="clear" w:color="auto" w:fill="F3F685"/>
            <w:tcMar>
              <w:left w:w="90" w:type="dxa"/>
              <w:right w:w="90" w:type="dxa"/>
            </w:tcMar>
          </w:tcPr>
          <w:p w14:paraId="161A2FD5" w14:textId="77777777" w:rsidR="009F5D1C" w:rsidRPr="009F5D1C" w:rsidRDefault="009F5D1C" w:rsidP="009F5D1C">
            <w:pPr>
              <w:rPr>
                <w:rFonts w:ascii="Aptos" w:eastAsia="Aptos" w:hAnsi="Aptos" w:cs="Aptos"/>
                <w:color w:val="000000" w:themeColor="text1"/>
              </w:rPr>
            </w:pPr>
            <w:proofErr w:type="spellStart"/>
            <w:r w:rsidRPr="009F5D1C">
              <w:rPr>
                <w:rFonts w:ascii="Aptos" w:eastAsia="Aptos" w:hAnsi="Aptos" w:cs="Aptos"/>
                <w:color w:val="000000" w:themeColor="text1"/>
              </w:rPr>
              <w:t>Friminutt</w:t>
            </w:r>
            <w:proofErr w:type="spellEnd"/>
          </w:p>
          <w:p w14:paraId="05A9CA0F" w14:textId="77777777" w:rsidR="009F5D1C" w:rsidRPr="009F5D1C" w:rsidRDefault="009F5D1C" w:rsidP="009F5D1C">
            <w:pPr>
              <w:rPr>
                <w:rFonts w:ascii="Aptos" w:eastAsia="Aptos" w:hAnsi="Aptos" w:cs="Aptos"/>
                <w:color w:val="000000" w:themeColor="text1"/>
                <w:sz w:val="18"/>
                <w:szCs w:val="18"/>
              </w:rPr>
            </w:pPr>
            <w:r w:rsidRPr="009F5D1C">
              <w:rPr>
                <w:rFonts w:ascii="Aptos" w:eastAsia="Aptos" w:hAnsi="Aptos" w:cs="Aptos"/>
                <w:b/>
                <w:bCs/>
                <w:color w:val="000000" w:themeColor="text1"/>
                <w:sz w:val="18"/>
                <w:szCs w:val="18"/>
              </w:rPr>
              <w:t>11.15-11.45</w:t>
            </w:r>
          </w:p>
        </w:tc>
        <w:tc>
          <w:tcPr>
            <w:tcW w:w="1525" w:type="dxa"/>
            <w:shd w:val="clear" w:color="auto" w:fill="F3F685"/>
            <w:tcMar>
              <w:left w:w="90" w:type="dxa"/>
              <w:right w:w="90" w:type="dxa"/>
            </w:tcMar>
          </w:tcPr>
          <w:p w14:paraId="5DB96675" w14:textId="63F69CEE" w:rsidR="009F5D1C" w:rsidRPr="009F5D1C" w:rsidRDefault="009F5D1C" w:rsidP="009F5D1C">
            <w:pPr>
              <w:rPr>
                <w:rFonts w:ascii="Aptos" w:eastAsia="Aptos" w:hAnsi="Aptos" w:cs="Aptos"/>
                <w:color w:val="000000" w:themeColor="text1"/>
              </w:rPr>
            </w:pPr>
          </w:p>
        </w:tc>
        <w:tc>
          <w:tcPr>
            <w:tcW w:w="1525" w:type="dxa"/>
            <w:shd w:val="clear" w:color="auto" w:fill="F3F685"/>
            <w:tcMar>
              <w:left w:w="90" w:type="dxa"/>
              <w:right w:w="90" w:type="dxa"/>
            </w:tcMar>
          </w:tcPr>
          <w:p w14:paraId="2C9C7B82" w14:textId="2E23672A" w:rsidR="009F5D1C" w:rsidRPr="009F5D1C" w:rsidRDefault="009F5D1C" w:rsidP="009F5D1C">
            <w:pPr>
              <w:rPr>
                <w:rFonts w:ascii="Aptos" w:eastAsia="Aptos" w:hAnsi="Aptos" w:cs="Aptos"/>
                <w:color w:val="000000" w:themeColor="text1"/>
              </w:rPr>
            </w:pPr>
          </w:p>
          <w:p w14:paraId="0A3AFE60" w14:textId="77777777" w:rsidR="009F5D1C" w:rsidRPr="009F5D1C" w:rsidRDefault="009F5D1C" w:rsidP="009F5D1C">
            <w:pPr>
              <w:rPr>
                <w:rFonts w:ascii="Aptos" w:eastAsia="Aptos" w:hAnsi="Aptos" w:cs="Aptos"/>
                <w:color w:val="000000" w:themeColor="text1"/>
              </w:rPr>
            </w:pPr>
          </w:p>
        </w:tc>
        <w:tc>
          <w:tcPr>
            <w:tcW w:w="1525" w:type="dxa"/>
            <w:shd w:val="clear" w:color="auto" w:fill="F3F685"/>
            <w:tcMar>
              <w:left w:w="90" w:type="dxa"/>
              <w:right w:w="90" w:type="dxa"/>
            </w:tcMar>
          </w:tcPr>
          <w:p w14:paraId="143D5BAE" w14:textId="1F9BD787" w:rsidR="009F5D1C" w:rsidRPr="009F5D1C" w:rsidRDefault="009F5D1C" w:rsidP="009F5D1C">
            <w:pPr>
              <w:rPr>
                <w:rFonts w:ascii="Aptos" w:eastAsia="Aptos" w:hAnsi="Aptos" w:cs="Aptos"/>
                <w:color w:val="000000" w:themeColor="text1"/>
              </w:rPr>
            </w:pPr>
          </w:p>
          <w:p w14:paraId="10F2DB89" w14:textId="77777777" w:rsidR="009F5D1C" w:rsidRPr="009F5D1C" w:rsidRDefault="009F5D1C" w:rsidP="009F5D1C">
            <w:pPr>
              <w:rPr>
                <w:rFonts w:ascii="Aptos" w:eastAsia="Aptos" w:hAnsi="Aptos" w:cs="Aptos"/>
                <w:color w:val="000000" w:themeColor="text1"/>
              </w:rPr>
            </w:pPr>
          </w:p>
        </w:tc>
        <w:tc>
          <w:tcPr>
            <w:tcW w:w="1536" w:type="dxa"/>
            <w:tcBorders>
              <w:right w:val="single" w:sz="6" w:space="0" w:color="auto"/>
            </w:tcBorders>
            <w:shd w:val="clear" w:color="auto" w:fill="F3F685"/>
            <w:tcMar>
              <w:left w:w="90" w:type="dxa"/>
              <w:right w:w="90" w:type="dxa"/>
            </w:tcMar>
          </w:tcPr>
          <w:p w14:paraId="4FDCC885" w14:textId="2BA06A99" w:rsidR="009F5D1C" w:rsidRPr="009F5D1C" w:rsidRDefault="009F5D1C" w:rsidP="009F5D1C">
            <w:pPr>
              <w:rPr>
                <w:rFonts w:ascii="Aptos" w:eastAsia="Aptos" w:hAnsi="Aptos" w:cs="Aptos"/>
                <w:color w:val="000000" w:themeColor="text1"/>
              </w:rPr>
            </w:pPr>
          </w:p>
          <w:p w14:paraId="64058788" w14:textId="77777777" w:rsidR="009F5D1C" w:rsidRPr="009F5D1C" w:rsidRDefault="009F5D1C" w:rsidP="009F5D1C">
            <w:pPr>
              <w:rPr>
                <w:rFonts w:ascii="Aptos" w:eastAsia="Aptos" w:hAnsi="Aptos" w:cs="Aptos"/>
                <w:color w:val="000000" w:themeColor="text1"/>
              </w:rPr>
            </w:pPr>
          </w:p>
        </w:tc>
        <w:tc>
          <w:tcPr>
            <w:tcW w:w="1427" w:type="dxa"/>
            <w:tcBorders>
              <w:right w:val="single" w:sz="6" w:space="0" w:color="auto"/>
            </w:tcBorders>
            <w:shd w:val="clear" w:color="auto" w:fill="F3F685"/>
            <w:tcMar>
              <w:left w:w="90" w:type="dxa"/>
              <w:right w:w="90" w:type="dxa"/>
            </w:tcMar>
          </w:tcPr>
          <w:p w14:paraId="432D57DB" w14:textId="66514364" w:rsidR="009F5D1C" w:rsidRPr="009F5D1C" w:rsidRDefault="009F5D1C" w:rsidP="009F5D1C">
            <w:pPr>
              <w:rPr>
                <w:rFonts w:ascii="Aptos" w:eastAsia="Aptos" w:hAnsi="Aptos" w:cs="Aptos"/>
                <w:color w:val="000000" w:themeColor="text1"/>
              </w:rPr>
            </w:pPr>
          </w:p>
        </w:tc>
      </w:tr>
      <w:tr w:rsidR="009F5D1C" w:rsidRPr="009F5D1C" w14:paraId="53AE0D09" w14:textId="77777777" w:rsidTr="00467A50">
        <w:trPr>
          <w:trHeight w:val="855"/>
        </w:trPr>
        <w:tc>
          <w:tcPr>
            <w:tcW w:w="1518" w:type="dxa"/>
            <w:tcBorders>
              <w:left w:val="single" w:sz="6" w:space="0" w:color="auto"/>
            </w:tcBorders>
            <w:shd w:val="clear" w:color="auto" w:fill="FAE762"/>
            <w:tcMar>
              <w:left w:w="90" w:type="dxa"/>
              <w:right w:w="90" w:type="dxa"/>
            </w:tcMar>
          </w:tcPr>
          <w:p w14:paraId="5FE16BA5" w14:textId="77777777" w:rsidR="009F5D1C" w:rsidRPr="009F5D1C" w:rsidRDefault="009F5D1C" w:rsidP="009F5D1C">
            <w:pPr>
              <w:rPr>
                <w:rFonts w:ascii="Aptos" w:eastAsia="Aptos" w:hAnsi="Aptos" w:cs="Aptos"/>
                <w:color w:val="000000" w:themeColor="text1"/>
              </w:rPr>
            </w:pPr>
            <w:r w:rsidRPr="009F5D1C">
              <w:rPr>
                <w:rFonts w:ascii="Aptos" w:eastAsia="Aptos" w:hAnsi="Aptos" w:cs="Aptos"/>
                <w:color w:val="000000" w:themeColor="text1"/>
              </w:rPr>
              <w:t>3.økt </w:t>
            </w:r>
          </w:p>
          <w:p w14:paraId="65EB727B" w14:textId="77777777" w:rsidR="009F5D1C" w:rsidRPr="009F5D1C" w:rsidRDefault="009F5D1C" w:rsidP="009F5D1C">
            <w:pPr>
              <w:rPr>
                <w:rFonts w:ascii="Aptos" w:eastAsia="Aptos" w:hAnsi="Aptos" w:cs="Aptos"/>
                <w:color w:val="000000" w:themeColor="text1"/>
                <w:sz w:val="18"/>
                <w:szCs w:val="18"/>
              </w:rPr>
            </w:pPr>
            <w:r w:rsidRPr="009F5D1C">
              <w:rPr>
                <w:rFonts w:ascii="Aptos" w:eastAsia="Aptos" w:hAnsi="Aptos" w:cs="Aptos"/>
                <w:b/>
                <w:bCs/>
                <w:color w:val="000000" w:themeColor="text1"/>
                <w:sz w:val="18"/>
                <w:szCs w:val="18"/>
              </w:rPr>
              <w:t>11.45-12.45</w:t>
            </w:r>
            <w:r w:rsidRPr="009F5D1C">
              <w:rPr>
                <w:rFonts w:ascii="Aptos" w:eastAsia="Aptos" w:hAnsi="Aptos" w:cs="Aptos"/>
                <w:color w:val="000000" w:themeColor="text1"/>
                <w:sz w:val="18"/>
                <w:szCs w:val="18"/>
              </w:rPr>
              <w:t> </w:t>
            </w:r>
          </w:p>
          <w:p w14:paraId="1493B4D9" w14:textId="77777777" w:rsidR="009F5D1C" w:rsidRPr="009F5D1C" w:rsidRDefault="009F5D1C" w:rsidP="009F5D1C">
            <w:pPr>
              <w:rPr>
                <w:rFonts w:ascii="Aptos" w:eastAsia="Aptos" w:hAnsi="Aptos" w:cs="Aptos"/>
                <w:color w:val="000000" w:themeColor="text1"/>
              </w:rPr>
            </w:pPr>
          </w:p>
        </w:tc>
        <w:tc>
          <w:tcPr>
            <w:tcW w:w="1525" w:type="dxa"/>
            <w:tcMar>
              <w:left w:w="90" w:type="dxa"/>
              <w:right w:w="90" w:type="dxa"/>
            </w:tcMar>
          </w:tcPr>
          <w:p w14:paraId="331978B2" w14:textId="37DC9743" w:rsidR="009F5D1C" w:rsidRPr="009F5D1C" w:rsidRDefault="009F5D1C" w:rsidP="009F5D1C">
            <w:pPr>
              <w:rPr>
                <w:rFonts w:ascii="Aptos" w:eastAsia="Aptos" w:hAnsi="Aptos" w:cs="Aptos"/>
                <w:color w:val="000000" w:themeColor="text1"/>
              </w:rPr>
            </w:pPr>
            <w:proofErr w:type="spellStart"/>
            <w:r w:rsidRPr="009F5D1C">
              <w:rPr>
                <w:rFonts w:ascii="Aptos" w:eastAsia="Aptos" w:hAnsi="Aptos" w:cs="Aptos"/>
                <w:color w:val="000000" w:themeColor="text1"/>
              </w:rPr>
              <w:t>matematikk</w:t>
            </w:r>
            <w:proofErr w:type="spellEnd"/>
          </w:p>
        </w:tc>
        <w:tc>
          <w:tcPr>
            <w:tcW w:w="1525" w:type="dxa"/>
            <w:tcMar>
              <w:left w:w="90" w:type="dxa"/>
              <w:right w:w="90" w:type="dxa"/>
            </w:tcMar>
          </w:tcPr>
          <w:p w14:paraId="73381E80" w14:textId="77777777" w:rsidR="009F5D1C" w:rsidRPr="009F5D1C" w:rsidRDefault="009F5D1C" w:rsidP="009F5D1C">
            <w:pPr>
              <w:rPr>
                <w:rFonts w:ascii="Aptos" w:eastAsia="Aptos" w:hAnsi="Aptos" w:cs="Aptos"/>
                <w:color w:val="000000" w:themeColor="text1"/>
              </w:rPr>
            </w:pPr>
            <w:proofErr w:type="spellStart"/>
            <w:r w:rsidRPr="009F5D1C">
              <w:rPr>
                <w:rFonts w:ascii="Aptos" w:eastAsia="Aptos" w:hAnsi="Aptos" w:cs="Aptos"/>
                <w:color w:val="000000" w:themeColor="text1"/>
              </w:rPr>
              <w:t>matematikk</w:t>
            </w:r>
            <w:proofErr w:type="spellEnd"/>
          </w:p>
          <w:p w14:paraId="4AF71809" w14:textId="3BF61492" w:rsidR="009F5D1C" w:rsidRPr="009F5D1C" w:rsidRDefault="009F5D1C" w:rsidP="009F5D1C">
            <w:pPr>
              <w:rPr>
                <w:rFonts w:ascii="Aptos" w:eastAsia="Aptos" w:hAnsi="Aptos" w:cs="Aptos"/>
                <w:color w:val="000000" w:themeColor="text1"/>
              </w:rPr>
            </w:pPr>
          </w:p>
          <w:p w14:paraId="0461F959" w14:textId="77777777" w:rsidR="009F5D1C" w:rsidRPr="009F5D1C" w:rsidRDefault="009F5D1C" w:rsidP="009F5D1C">
            <w:pPr>
              <w:rPr>
                <w:rFonts w:ascii="Aptos" w:eastAsia="Aptos" w:hAnsi="Aptos" w:cs="Aptos"/>
                <w:color w:val="000000" w:themeColor="text1"/>
              </w:rPr>
            </w:pPr>
          </w:p>
          <w:p w14:paraId="3DA78A46" w14:textId="77777777" w:rsidR="009F5D1C" w:rsidRPr="009F5D1C" w:rsidRDefault="009F5D1C" w:rsidP="009F5D1C">
            <w:pPr>
              <w:rPr>
                <w:rFonts w:ascii="Aptos" w:eastAsia="Aptos" w:hAnsi="Aptos" w:cs="Aptos"/>
                <w:color w:val="000000" w:themeColor="text1"/>
              </w:rPr>
            </w:pPr>
          </w:p>
        </w:tc>
        <w:tc>
          <w:tcPr>
            <w:tcW w:w="1525" w:type="dxa"/>
            <w:tcMar>
              <w:left w:w="90" w:type="dxa"/>
              <w:right w:w="90" w:type="dxa"/>
            </w:tcMar>
          </w:tcPr>
          <w:p w14:paraId="5F706915" w14:textId="77777777" w:rsidR="009F5D1C" w:rsidRPr="009F5D1C" w:rsidRDefault="009F5D1C" w:rsidP="009F5D1C">
            <w:pPr>
              <w:rPr>
                <w:rFonts w:ascii="Aptos" w:eastAsia="Aptos" w:hAnsi="Aptos" w:cs="Aptos"/>
                <w:color w:val="000000" w:themeColor="text1"/>
              </w:rPr>
            </w:pPr>
            <w:proofErr w:type="spellStart"/>
            <w:r w:rsidRPr="009F5D1C">
              <w:rPr>
                <w:rFonts w:ascii="Aptos" w:eastAsia="Aptos" w:hAnsi="Aptos" w:cs="Aptos"/>
                <w:color w:val="000000" w:themeColor="text1"/>
              </w:rPr>
              <w:t>matematikk</w:t>
            </w:r>
            <w:proofErr w:type="spellEnd"/>
          </w:p>
          <w:p w14:paraId="767C39AB" w14:textId="57EBBA88" w:rsidR="009F5D1C" w:rsidRPr="009F5D1C" w:rsidRDefault="009F5D1C" w:rsidP="009F5D1C">
            <w:pPr>
              <w:rPr>
                <w:rFonts w:ascii="Aptos" w:eastAsia="Aptos" w:hAnsi="Aptos" w:cs="Aptos"/>
                <w:color w:val="000000" w:themeColor="text1"/>
              </w:rPr>
            </w:pPr>
          </w:p>
          <w:p w14:paraId="16BD5CAB" w14:textId="77777777" w:rsidR="009F5D1C" w:rsidRPr="009F5D1C" w:rsidRDefault="009F5D1C" w:rsidP="009F5D1C">
            <w:pPr>
              <w:rPr>
                <w:rFonts w:ascii="Aptos" w:eastAsia="Aptos" w:hAnsi="Aptos" w:cs="Aptos"/>
                <w:color w:val="000000" w:themeColor="text1"/>
              </w:rPr>
            </w:pPr>
          </w:p>
        </w:tc>
        <w:tc>
          <w:tcPr>
            <w:tcW w:w="1536" w:type="dxa"/>
            <w:tcBorders>
              <w:right w:val="single" w:sz="6" w:space="0" w:color="auto"/>
            </w:tcBorders>
            <w:tcMar>
              <w:left w:w="90" w:type="dxa"/>
              <w:right w:w="90" w:type="dxa"/>
            </w:tcMar>
          </w:tcPr>
          <w:p w14:paraId="7998D639" w14:textId="77777777" w:rsidR="009F5D1C" w:rsidRPr="009F5D1C" w:rsidRDefault="009F5D1C" w:rsidP="009F5D1C">
            <w:pPr>
              <w:rPr>
                <w:rFonts w:ascii="Aptos" w:eastAsia="Aptos" w:hAnsi="Aptos" w:cs="Aptos"/>
                <w:color w:val="000000" w:themeColor="text1"/>
              </w:rPr>
            </w:pPr>
            <w:proofErr w:type="spellStart"/>
            <w:r w:rsidRPr="009F5D1C">
              <w:rPr>
                <w:rFonts w:ascii="Aptos" w:eastAsia="Aptos" w:hAnsi="Aptos" w:cs="Aptos"/>
                <w:color w:val="000000" w:themeColor="text1"/>
              </w:rPr>
              <w:t>matematikk</w:t>
            </w:r>
            <w:proofErr w:type="spellEnd"/>
          </w:p>
          <w:p w14:paraId="775F3B32" w14:textId="06C33522" w:rsidR="009F5D1C" w:rsidRPr="009F5D1C" w:rsidRDefault="009F5D1C" w:rsidP="009F5D1C">
            <w:pPr>
              <w:rPr>
                <w:rFonts w:ascii="Aptos" w:eastAsia="Aptos" w:hAnsi="Aptos" w:cs="Aptos"/>
                <w:color w:val="000000" w:themeColor="text1"/>
              </w:rPr>
            </w:pPr>
          </w:p>
          <w:p w14:paraId="1B6EDBFC" w14:textId="77777777" w:rsidR="009F5D1C" w:rsidRPr="009F5D1C" w:rsidRDefault="009F5D1C" w:rsidP="009F5D1C">
            <w:pPr>
              <w:rPr>
                <w:rFonts w:ascii="Aptos" w:eastAsia="Aptos" w:hAnsi="Aptos" w:cs="Aptos"/>
                <w:color w:val="000000" w:themeColor="text1"/>
              </w:rPr>
            </w:pPr>
          </w:p>
        </w:tc>
        <w:tc>
          <w:tcPr>
            <w:tcW w:w="1427" w:type="dxa"/>
            <w:tcBorders>
              <w:right w:val="single" w:sz="6" w:space="0" w:color="auto"/>
            </w:tcBorders>
            <w:tcMar>
              <w:left w:w="90" w:type="dxa"/>
              <w:right w:w="90" w:type="dxa"/>
            </w:tcMar>
          </w:tcPr>
          <w:p w14:paraId="06FA1EE7" w14:textId="77777777" w:rsidR="009F5D1C" w:rsidRPr="009F5D1C" w:rsidRDefault="009F5D1C" w:rsidP="009F5D1C">
            <w:pPr>
              <w:rPr>
                <w:rFonts w:ascii="Aptos" w:eastAsia="Aptos" w:hAnsi="Aptos" w:cs="Aptos"/>
                <w:color w:val="000000" w:themeColor="text1"/>
              </w:rPr>
            </w:pPr>
            <w:proofErr w:type="spellStart"/>
            <w:r w:rsidRPr="009F5D1C">
              <w:rPr>
                <w:rFonts w:ascii="Aptos" w:eastAsia="Aptos" w:hAnsi="Aptos" w:cs="Aptos"/>
                <w:color w:val="000000" w:themeColor="text1"/>
              </w:rPr>
              <w:t>norsk</w:t>
            </w:r>
            <w:proofErr w:type="spellEnd"/>
            <w:r w:rsidRPr="009F5D1C">
              <w:rPr>
                <w:rFonts w:ascii="Aptos" w:eastAsia="Aptos" w:hAnsi="Aptos" w:cs="Aptos"/>
                <w:color w:val="000000" w:themeColor="text1"/>
              </w:rPr>
              <w:t xml:space="preserve"> </w:t>
            </w:r>
          </w:p>
          <w:p w14:paraId="44803AEA" w14:textId="6EA71802" w:rsidR="009F5D1C" w:rsidRPr="009F5D1C" w:rsidRDefault="009F5D1C" w:rsidP="009F5D1C">
            <w:pPr>
              <w:rPr>
                <w:rFonts w:ascii="Aptos" w:eastAsia="Aptos" w:hAnsi="Aptos" w:cs="Aptos"/>
                <w:color w:val="000000" w:themeColor="text1"/>
              </w:rPr>
            </w:pPr>
          </w:p>
          <w:p w14:paraId="0661094A" w14:textId="77777777" w:rsidR="009F5D1C" w:rsidRPr="009F5D1C" w:rsidRDefault="009F5D1C" w:rsidP="009F5D1C">
            <w:pPr>
              <w:rPr>
                <w:rFonts w:ascii="Aptos" w:eastAsia="Aptos" w:hAnsi="Aptos" w:cs="Aptos"/>
                <w:b/>
                <w:bCs/>
                <w:color w:val="000000" w:themeColor="text1"/>
              </w:rPr>
            </w:pPr>
          </w:p>
        </w:tc>
      </w:tr>
      <w:tr w:rsidR="009F5D1C" w:rsidRPr="009F5D1C" w14:paraId="79D510EB" w14:textId="77777777" w:rsidTr="00125961">
        <w:trPr>
          <w:trHeight w:val="855"/>
        </w:trPr>
        <w:tc>
          <w:tcPr>
            <w:tcW w:w="1518" w:type="dxa"/>
            <w:tcBorders>
              <w:left w:val="single" w:sz="6" w:space="0" w:color="auto"/>
            </w:tcBorders>
            <w:shd w:val="clear" w:color="auto" w:fill="F3F685"/>
            <w:tcMar>
              <w:left w:w="90" w:type="dxa"/>
              <w:right w:w="90" w:type="dxa"/>
            </w:tcMar>
          </w:tcPr>
          <w:p w14:paraId="5736F21A" w14:textId="77777777" w:rsidR="009F5D1C" w:rsidRPr="009F5D1C" w:rsidRDefault="009F5D1C" w:rsidP="009F5D1C">
            <w:pPr>
              <w:rPr>
                <w:rFonts w:ascii="Aptos" w:eastAsia="Aptos" w:hAnsi="Aptos" w:cs="Aptos"/>
                <w:color w:val="000000" w:themeColor="text1"/>
              </w:rPr>
            </w:pPr>
            <w:proofErr w:type="spellStart"/>
            <w:r w:rsidRPr="009F5D1C">
              <w:rPr>
                <w:rFonts w:ascii="Aptos" w:eastAsia="Aptos" w:hAnsi="Aptos" w:cs="Aptos"/>
                <w:color w:val="000000" w:themeColor="text1"/>
              </w:rPr>
              <w:t>Friminutt</w:t>
            </w:r>
            <w:proofErr w:type="spellEnd"/>
          </w:p>
          <w:p w14:paraId="71F2B57F" w14:textId="77777777" w:rsidR="009F5D1C" w:rsidRPr="009F5D1C" w:rsidRDefault="009F5D1C" w:rsidP="009F5D1C">
            <w:pPr>
              <w:rPr>
                <w:rFonts w:ascii="Aptos" w:eastAsia="Aptos" w:hAnsi="Aptos" w:cs="Aptos"/>
                <w:color w:val="000000" w:themeColor="text1"/>
                <w:sz w:val="18"/>
                <w:szCs w:val="18"/>
              </w:rPr>
            </w:pPr>
            <w:r w:rsidRPr="009F5D1C">
              <w:rPr>
                <w:rFonts w:ascii="Aptos" w:eastAsia="Aptos" w:hAnsi="Aptos" w:cs="Aptos"/>
                <w:b/>
                <w:bCs/>
                <w:color w:val="000000" w:themeColor="text1"/>
                <w:sz w:val="18"/>
                <w:szCs w:val="18"/>
              </w:rPr>
              <w:t>12.45-12.55</w:t>
            </w:r>
          </w:p>
        </w:tc>
        <w:tc>
          <w:tcPr>
            <w:tcW w:w="1525" w:type="dxa"/>
            <w:shd w:val="clear" w:color="auto" w:fill="F3F685"/>
            <w:tcMar>
              <w:left w:w="90" w:type="dxa"/>
              <w:right w:w="90" w:type="dxa"/>
            </w:tcMar>
          </w:tcPr>
          <w:p w14:paraId="0729B21D" w14:textId="77777777" w:rsidR="009F5D1C" w:rsidRPr="009F5D1C" w:rsidRDefault="009F5D1C" w:rsidP="009F5D1C">
            <w:pPr>
              <w:rPr>
                <w:rFonts w:ascii="Aptos" w:eastAsia="Aptos" w:hAnsi="Aptos" w:cs="Aptos"/>
                <w:color w:val="000000" w:themeColor="text1"/>
              </w:rPr>
            </w:pPr>
          </w:p>
        </w:tc>
        <w:tc>
          <w:tcPr>
            <w:tcW w:w="1525" w:type="dxa"/>
            <w:shd w:val="clear" w:color="auto" w:fill="F3F685"/>
            <w:tcMar>
              <w:left w:w="90" w:type="dxa"/>
              <w:right w:w="90" w:type="dxa"/>
            </w:tcMar>
          </w:tcPr>
          <w:p w14:paraId="65A2C871" w14:textId="77777777" w:rsidR="009F5D1C" w:rsidRPr="009F5D1C" w:rsidRDefault="009F5D1C" w:rsidP="009F5D1C">
            <w:pPr>
              <w:rPr>
                <w:rFonts w:ascii="Aptos" w:eastAsia="Aptos" w:hAnsi="Aptos" w:cs="Aptos"/>
                <w:color w:val="000000" w:themeColor="text1"/>
              </w:rPr>
            </w:pPr>
          </w:p>
        </w:tc>
        <w:tc>
          <w:tcPr>
            <w:tcW w:w="1525" w:type="dxa"/>
            <w:shd w:val="clear" w:color="auto" w:fill="F3F685"/>
            <w:tcMar>
              <w:left w:w="90" w:type="dxa"/>
              <w:right w:w="90" w:type="dxa"/>
            </w:tcMar>
          </w:tcPr>
          <w:p w14:paraId="30F082F3" w14:textId="77777777" w:rsidR="009F5D1C" w:rsidRPr="009F5D1C" w:rsidRDefault="009F5D1C" w:rsidP="009F5D1C">
            <w:pPr>
              <w:rPr>
                <w:rFonts w:ascii="Aptos" w:eastAsia="Aptos" w:hAnsi="Aptos" w:cs="Aptos"/>
                <w:color w:val="000000" w:themeColor="text1"/>
              </w:rPr>
            </w:pPr>
          </w:p>
        </w:tc>
        <w:tc>
          <w:tcPr>
            <w:tcW w:w="1536" w:type="dxa"/>
            <w:tcBorders>
              <w:right w:val="single" w:sz="6" w:space="0" w:color="auto"/>
            </w:tcBorders>
            <w:shd w:val="clear" w:color="auto" w:fill="F3F685"/>
            <w:tcMar>
              <w:left w:w="90" w:type="dxa"/>
              <w:right w:w="90" w:type="dxa"/>
            </w:tcMar>
          </w:tcPr>
          <w:p w14:paraId="15DC6D56" w14:textId="77777777" w:rsidR="009F5D1C" w:rsidRPr="009F5D1C" w:rsidRDefault="009F5D1C" w:rsidP="009F5D1C">
            <w:pPr>
              <w:rPr>
                <w:rFonts w:ascii="Aptos" w:eastAsia="Aptos" w:hAnsi="Aptos" w:cs="Aptos"/>
                <w:color w:val="000000" w:themeColor="text1"/>
              </w:rPr>
            </w:pPr>
          </w:p>
        </w:tc>
        <w:tc>
          <w:tcPr>
            <w:tcW w:w="1427" w:type="dxa"/>
            <w:tcBorders>
              <w:right w:val="single" w:sz="6" w:space="0" w:color="auto"/>
            </w:tcBorders>
            <w:shd w:val="clear" w:color="auto" w:fill="F3F685"/>
            <w:tcMar>
              <w:left w:w="90" w:type="dxa"/>
              <w:right w:w="90" w:type="dxa"/>
            </w:tcMar>
          </w:tcPr>
          <w:p w14:paraId="445B338A" w14:textId="77777777" w:rsidR="009F5D1C" w:rsidRPr="009F5D1C" w:rsidRDefault="009F5D1C" w:rsidP="009F5D1C">
            <w:pPr>
              <w:rPr>
                <w:rFonts w:ascii="Aptos" w:eastAsia="Aptos" w:hAnsi="Aptos" w:cs="Aptos"/>
                <w:color w:val="000000" w:themeColor="text1"/>
              </w:rPr>
            </w:pPr>
          </w:p>
        </w:tc>
      </w:tr>
      <w:tr w:rsidR="009F5D1C" w:rsidRPr="009F5D1C" w14:paraId="3B5B8120" w14:textId="77777777" w:rsidTr="00125961">
        <w:trPr>
          <w:trHeight w:val="285"/>
        </w:trPr>
        <w:tc>
          <w:tcPr>
            <w:tcW w:w="1518" w:type="dxa"/>
            <w:tcBorders>
              <w:left w:val="single" w:sz="6" w:space="0" w:color="auto"/>
              <w:bottom w:val="single" w:sz="6" w:space="0" w:color="auto"/>
            </w:tcBorders>
            <w:shd w:val="clear" w:color="auto" w:fill="F3F685"/>
            <w:tcMar>
              <w:left w:w="90" w:type="dxa"/>
              <w:right w:w="90" w:type="dxa"/>
            </w:tcMar>
          </w:tcPr>
          <w:p w14:paraId="7DF6F4C3" w14:textId="77777777" w:rsidR="009F5D1C" w:rsidRPr="009F5D1C" w:rsidRDefault="009F5D1C" w:rsidP="009F5D1C">
            <w:pPr>
              <w:rPr>
                <w:rFonts w:ascii="Aptos" w:eastAsia="Aptos" w:hAnsi="Aptos" w:cs="Aptos"/>
                <w:color w:val="000000" w:themeColor="text1"/>
              </w:rPr>
            </w:pPr>
            <w:r w:rsidRPr="009F5D1C">
              <w:rPr>
                <w:rFonts w:ascii="Aptos" w:eastAsia="Aptos" w:hAnsi="Aptos" w:cs="Aptos"/>
                <w:color w:val="000000" w:themeColor="text1"/>
              </w:rPr>
              <w:t>4.økt</w:t>
            </w:r>
          </w:p>
          <w:p w14:paraId="0618E48A" w14:textId="77777777" w:rsidR="009F5D1C" w:rsidRPr="009F5D1C" w:rsidRDefault="009F5D1C" w:rsidP="009F5D1C">
            <w:pPr>
              <w:rPr>
                <w:rFonts w:ascii="Aptos" w:eastAsia="Aptos" w:hAnsi="Aptos" w:cs="Aptos"/>
                <w:color w:val="000000" w:themeColor="text1"/>
                <w:sz w:val="18"/>
                <w:szCs w:val="18"/>
              </w:rPr>
            </w:pPr>
            <w:r w:rsidRPr="009F5D1C">
              <w:rPr>
                <w:rFonts w:ascii="Aptos" w:eastAsia="Aptos" w:hAnsi="Aptos" w:cs="Aptos"/>
                <w:b/>
                <w:bCs/>
                <w:color w:val="000000" w:themeColor="text1"/>
                <w:sz w:val="18"/>
                <w:szCs w:val="18"/>
              </w:rPr>
              <w:t>12.55-13.55</w:t>
            </w:r>
            <w:r w:rsidRPr="009F5D1C">
              <w:rPr>
                <w:rFonts w:ascii="Aptos" w:eastAsia="Aptos" w:hAnsi="Aptos" w:cs="Aptos"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1525" w:type="dxa"/>
            <w:tcBorders>
              <w:bottom w:val="single" w:sz="6" w:space="0" w:color="auto"/>
            </w:tcBorders>
            <w:shd w:val="clear" w:color="auto" w:fill="F3F685"/>
            <w:tcMar>
              <w:left w:w="90" w:type="dxa"/>
              <w:right w:w="90" w:type="dxa"/>
            </w:tcMar>
          </w:tcPr>
          <w:p w14:paraId="040433D0" w14:textId="77777777" w:rsidR="009F5D1C" w:rsidRPr="009F5D1C" w:rsidRDefault="009F5D1C" w:rsidP="009F5D1C">
            <w:pPr>
              <w:rPr>
                <w:rFonts w:ascii="Aptos" w:eastAsia="Aptos" w:hAnsi="Aptos" w:cs="Aptos"/>
                <w:color w:val="000000" w:themeColor="text1"/>
              </w:rPr>
            </w:pPr>
            <w:proofErr w:type="spellStart"/>
            <w:r w:rsidRPr="009F5D1C">
              <w:rPr>
                <w:rFonts w:ascii="Aptos" w:eastAsia="Aptos" w:hAnsi="Aptos" w:cs="Aptos"/>
                <w:color w:val="000000" w:themeColor="text1"/>
              </w:rPr>
              <w:t>uteleik</w:t>
            </w:r>
            <w:proofErr w:type="spellEnd"/>
          </w:p>
          <w:p w14:paraId="30447673" w14:textId="77777777" w:rsidR="009F5D1C" w:rsidRPr="009F5D1C" w:rsidRDefault="009F5D1C" w:rsidP="009F5D1C">
            <w:pPr>
              <w:rPr>
                <w:rFonts w:ascii="Aptos" w:eastAsia="Aptos" w:hAnsi="Aptos" w:cs="Aptos"/>
                <w:color w:val="000000" w:themeColor="text1"/>
              </w:rPr>
            </w:pPr>
            <w:r w:rsidRPr="009F5D1C">
              <w:rPr>
                <w:rFonts w:ascii="Aptos" w:eastAsia="Aptos" w:hAnsi="Aptos" w:cs="Aptos"/>
                <w:color w:val="000000" w:themeColor="text1"/>
              </w:rPr>
              <w:t>(</w:t>
            </w:r>
            <w:proofErr w:type="spellStart"/>
            <w:r w:rsidRPr="009F5D1C">
              <w:rPr>
                <w:rFonts w:ascii="Aptos" w:eastAsia="Aptos" w:hAnsi="Aptos" w:cs="Aptos"/>
                <w:color w:val="000000" w:themeColor="text1"/>
              </w:rPr>
              <w:t>naturfag</w:t>
            </w:r>
            <w:proofErr w:type="spellEnd"/>
            <w:r w:rsidRPr="009F5D1C">
              <w:rPr>
                <w:rFonts w:ascii="Aptos" w:eastAsia="Aptos" w:hAnsi="Aptos" w:cs="Aptos"/>
                <w:color w:val="000000" w:themeColor="text1"/>
              </w:rPr>
              <w:t>)</w:t>
            </w:r>
          </w:p>
          <w:p w14:paraId="4D80E2FB" w14:textId="114A2747" w:rsidR="009F5D1C" w:rsidRPr="009F5D1C" w:rsidRDefault="009F5D1C" w:rsidP="009F5D1C">
            <w:pPr>
              <w:rPr>
                <w:rFonts w:ascii="Aptos" w:eastAsia="Aptos" w:hAnsi="Aptos" w:cs="Aptos"/>
                <w:color w:val="000000" w:themeColor="text1"/>
              </w:rPr>
            </w:pPr>
          </w:p>
        </w:tc>
        <w:tc>
          <w:tcPr>
            <w:tcW w:w="1525" w:type="dxa"/>
            <w:tcBorders>
              <w:bottom w:val="single" w:sz="6" w:space="0" w:color="auto"/>
            </w:tcBorders>
            <w:shd w:val="clear" w:color="auto" w:fill="F3F685"/>
            <w:tcMar>
              <w:left w:w="90" w:type="dxa"/>
              <w:right w:w="90" w:type="dxa"/>
            </w:tcMar>
          </w:tcPr>
          <w:p w14:paraId="6490A2C7" w14:textId="77777777" w:rsidR="009F5D1C" w:rsidRPr="009F5D1C" w:rsidRDefault="009F5D1C" w:rsidP="009F5D1C">
            <w:pPr>
              <w:rPr>
                <w:rFonts w:ascii="Aptos" w:eastAsia="Aptos" w:hAnsi="Aptos" w:cs="Aptos"/>
                <w:color w:val="000000" w:themeColor="text1"/>
              </w:rPr>
            </w:pPr>
          </w:p>
        </w:tc>
        <w:tc>
          <w:tcPr>
            <w:tcW w:w="1525" w:type="dxa"/>
            <w:tcBorders>
              <w:bottom w:val="single" w:sz="6" w:space="0" w:color="auto"/>
            </w:tcBorders>
            <w:shd w:val="clear" w:color="auto" w:fill="F3F685"/>
            <w:tcMar>
              <w:left w:w="90" w:type="dxa"/>
              <w:right w:w="90" w:type="dxa"/>
            </w:tcMar>
          </w:tcPr>
          <w:p w14:paraId="1BC1A634" w14:textId="77777777" w:rsidR="009F5D1C" w:rsidRPr="009F5D1C" w:rsidRDefault="009F5D1C" w:rsidP="009F5D1C">
            <w:pPr>
              <w:rPr>
                <w:rFonts w:ascii="Aptos" w:eastAsia="Aptos" w:hAnsi="Aptos" w:cs="Aptos"/>
                <w:color w:val="000000" w:themeColor="text1"/>
              </w:rPr>
            </w:pPr>
          </w:p>
        </w:tc>
        <w:tc>
          <w:tcPr>
            <w:tcW w:w="1536" w:type="dxa"/>
            <w:tcBorders>
              <w:bottom w:val="single" w:sz="6" w:space="0" w:color="auto"/>
              <w:right w:val="single" w:sz="6" w:space="0" w:color="auto"/>
            </w:tcBorders>
            <w:shd w:val="clear" w:color="auto" w:fill="F3F685"/>
            <w:tcMar>
              <w:left w:w="90" w:type="dxa"/>
              <w:right w:w="90" w:type="dxa"/>
            </w:tcMar>
          </w:tcPr>
          <w:p w14:paraId="6F11E0AB" w14:textId="77777777" w:rsidR="009F5D1C" w:rsidRPr="009F5D1C" w:rsidRDefault="009F5D1C" w:rsidP="009F5D1C">
            <w:pPr>
              <w:rPr>
                <w:rFonts w:ascii="Aptos" w:eastAsia="Aptos" w:hAnsi="Aptos" w:cs="Aptos"/>
                <w:color w:val="000000" w:themeColor="text1"/>
              </w:rPr>
            </w:pPr>
          </w:p>
        </w:tc>
        <w:tc>
          <w:tcPr>
            <w:tcW w:w="1427" w:type="dxa"/>
            <w:tcBorders>
              <w:bottom w:val="single" w:sz="6" w:space="0" w:color="auto"/>
              <w:right w:val="single" w:sz="6" w:space="0" w:color="auto"/>
            </w:tcBorders>
            <w:shd w:val="clear" w:color="auto" w:fill="F3F685"/>
            <w:tcMar>
              <w:left w:w="90" w:type="dxa"/>
              <w:right w:w="90" w:type="dxa"/>
            </w:tcMar>
          </w:tcPr>
          <w:p w14:paraId="1BE500C7" w14:textId="77777777" w:rsidR="009F5D1C" w:rsidRPr="009F5D1C" w:rsidRDefault="009F5D1C" w:rsidP="009F5D1C">
            <w:pPr>
              <w:rPr>
                <w:rFonts w:ascii="Aptos" w:eastAsia="Aptos" w:hAnsi="Aptos" w:cs="Aptos"/>
                <w:b/>
                <w:bCs/>
                <w:color w:val="000000" w:themeColor="text1"/>
              </w:rPr>
            </w:pPr>
          </w:p>
        </w:tc>
      </w:tr>
      <w:tr w:rsidR="009F5D1C" w:rsidRPr="009F5D1C" w14:paraId="386E1069" w14:textId="77777777" w:rsidTr="00467A50">
        <w:trPr>
          <w:trHeight w:val="285"/>
        </w:trPr>
        <w:tc>
          <w:tcPr>
            <w:tcW w:w="1518" w:type="dxa"/>
            <w:tcBorders>
              <w:left w:val="single" w:sz="6" w:space="0" w:color="auto"/>
              <w:bottom w:val="single" w:sz="6" w:space="0" w:color="auto"/>
            </w:tcBorders>
            <w:shd w:val="clear" w:color="auto" w:fill="FAE762"/>
            <w:tcMar>
              <w:left w:w="90" w:type="dxa"/>
              <w:right w:w="90" w:type="dxa"/>
            </w:tcMar>
          </w:tcPr>
          <w:p w14:paraId="40757042" w14:textId="77777777" w:rsidR="009F5D1C" w:rsidRPr="009F5D1C" w:rsidRDefault="009F5D1C" w:rsidP="009F5D1C">
            <w:pPr>
              <w:rPr>
                <w:rFonts w:ascii="Aptos" w:eastAsia="Aptos" w:hAnsi="Aptos" w:cs="Aptos"/>
                <w:color w:val="000000" w:themeColor="text1"/>
              </w:rPr>
            </w:pPr>
            <w:r w:rsidRPr="009F5D1C">
              <w:rPr>
                <w:rFonts w:ascii="Aptos" w:eastAsia="Aptos" w:hAnsi="Aptos" w:cs="Aptos"/>
                <w:color w:val="000000" w:themeColor="text1"/>
              </w:rPr>
              <w:t>Timar:</w:t>
            </w:r>
          </w:p>
        </w:tc>
        <w:tc>
          <w:tcPr>
            <w:tcW w:w="1525" w:type="dxa"/>
            <w:tcBorders>
              <w:bottom w:val="single" w:sz="6" w:space="0" w:color="auto"/>
            </w:tcBorders>
            <w:tcMar>
              <w:left w:w="90" w:type="dxa"/>
              <w:right w:w="90" w:type="dxa"/>
            </w:tcMar>
          </w:tcPr>
          <w:p w14:paraId="74606053" w14:textId="77777777" w:rsidR="009F5D1C" w:rsidRPr="009F5D1C" w:rsidRDefault="009F5D1C" w:rsidP="009F5D1C">
            <w:pPr>
              <w:rPr>
                <w:rFonts w:ascii="Aptos" w:eastAsia="Aptos" w:hAnsi="Aptos" w:cs="Aptos"/>
                <w:color w:val="000000" w:themeColor="text1"/>
              </w:rPr>
            </w:pPr>
            <w:r w:rsidRPr="009F5D1C">
              <w:rPr>
                <w:rFonts w:ascii="Aptos" w:eastAsia="Aptos" w:hAnsi="Aptos" w:cs="Aptos"/>
                <w:color w:val="000000" w:themeColor="text1"/>
              </w:rPr>
              <w:t>4,5 t.</w:t>
            </w:r>
          </w:p>
        </w:tc>
        <w:tc>
          <w:tcPr>
            <w:tcW w:w="1525" w:type="dxa"/>
            <w:tcBorders>
              <w:bottom w:val="single" w:sz="6" w:space="0" w:color="auto"/>
            </w:tcBorders>
            <w:tcMar>
              <w:left w:w="90" w:type="dxa"/>
              <w:right w:w="90" w:type="dxa"/>
            </w:tcMar>
          </w:tcPr>
          <w:p w14:paraId="305C53E1" w14:textId="77777777" w:rsidR="009F5D1C" w:rsidRPr="009F5D1C" w:rsidRDefault="009F5D1C" w:rsidP="009F5D1C">
            <w:pPr>
              <w:rPr>
                <w:rFonts w:ascii="Aptos" w:eastAsia="Aptos" w:hAnsi="Aptos" w:cs="Aptos"/>
                <w:color w:val="000000" w:themeColor="text1"/>
              </w:rPr>
            </w:pPr>
            <w:r w:rsidRPr="009F5D1C">
              <w:rPr>
                <w:rFonts w:ascii="Aptos" w:eastAsia="Aptos" w:hAnsi="Aptos" w:cs="Aptos"/>
                <w:color w:val="000000" w:themeColor="text1"/>
              </w:rPr>
              <w:t>3,5 t.</w:t>
            </w:r>
          </w:p>
        </w:tc>
        <w:tc>
          <w:tcPr>
            <w:tcW w:w="1525" w:type="dxa"/>
            <w:tcBorders>
              <w:bottom w:val="single" w:sz="6" w:space="0" w:color="auto"/>
            </w:tcBorders>
            <w:tcMar>
              <w:left w:w="90" w:type="dxa"/>
              <w:right w:w="90" w:type="dxa"/>
            </w:tcMar>
          </w:tcPr>
          <w:p w14:paraId="610A9EA7" w14:textId="77777777" w:rsidR="009F5D1C" w:rsidRPr="009F5D1C" w:rsidRDefault="009F5D1C" w:rsidP="009F5D1C">
            <w:pPr>
              <w:rPr>
                <w:rFonts w:ascii="Aptos" w:eastAsia="Aptos" w:hAnsi="Aptos" w:cs="Aptos"/>
                <w:color w:val="000000" w:themeColor="text1"/>
              </w:rPr>
            </w:pPr>
            <w:r w:rsidRPr="009F5D1C">
              <w:rPr>
                <w:rFonts w:ascii="Aptos" w:eastAsia="Aptos" w:hAnsi="Aptos" w:cs="Aptos"/>
                <w:color w:val="000000" w:themeColor="text1"/>
              </w:rPr>
              <w:t>3,5 t.</w:t>
            </w:r>
          </w:p>
        </w:tc>
        <w:tc>
          <w:tcPr>
            <w:tcW w:w="1536" w:type="dxa"/>
            <w:tcBorders>
              <w:bottom w:val="single" w:sz="6" w:space="0" w:color="auto"/>
              <w:right w:val="single" w:sz="6" w:space="0" w:color="auto"/>
            </w:tcBorders>
            <w:tcMar>
              <w:left w:w="90" w:type="dxa"/>
              <w:right w:w="90" w:type="dxa"/>
            </w:tcMar>
          </w:tcPr>
          <w:p w14:paraId="6F75442F" w14:textId="77777777" w:rsidR="009F5D1C" w:rsidRPr="009F5D1C" w:rsidRDefault="009F5D1C" w:rsidP="009F5D1C">
            <w:pPr>
              <w:rPr>
                <w:rFonts w:ascii="Aptos" w:eastAsia="Aptos" w:hAnsi="Aptos" w:cs="Aptos"/>
                <w:color w:val="000000" w:themeColor="text1"/>
              </w:rPr>
            </w:pPr>
            <w:r w:rsidRPr="009F5D1C">
              <w:rPr>
                <w:rFonts w:ascii="Aptos" w:eastAsia="Aptos" w:hAnsi="Aptos" w:cs="Aptos"/>
                <w:color w:val="000000" w:themeColor="text1"/>
              </w:rPr>
              <w:t>3,5 t.</w:t>
            </w:r>
          </w:p>
        </w:tc>
        <w:tc>
          <w:tcPr>
            <w:tcW w:w="1427" w:type="dxa"/>
            <w:tcBorders>
              <w:bottom w:val="single" w:sz="6" w:space="0" w:color="auto"/>
              <w:right w:val="single" w:sz="6" w:space="0" w:color="auto"/>
            </w:tcBorders>
            <w:tcMar>
              <w:left w:w="90" w:type="dxa"/>
              <w:right w:w="90" w:type="dxa"/>
            </w:tcMar>
          </w:tcPr>
          <w:p w14:paraId="00C59EE9" w14:textId="77777777" w:rsidR="009F5D1C" w:rsidRPr="009F5D1C" w:rsidRDefault="009F5D1C" w:rsidP="009F5D1C">
            <w:pPr>
              <w:rPr>
                <w:rFonts w:ascii="Aptos" w:eastAsia="Aptos" w:hAnsi="Aptos" w:cs="Aptos"/>
                <w:color w:val="000000" w:themeColor="text1"/>
              </w:rPr>
            </w:pPr>
            <w:r w:rsidRPr="009F5D1C">
              <w:rPr>
                <w:rFonts w:ascii="Aptos" w:eastAsia="Aptos" w:hAnsi="Aptos" w:cs="Aptos"/>
                <w:color w:val="000000" w:themeColor="text1"/>
              </w:rPr>
              <w:t>3,5 t.</w:t>
            </w:r>
          </w:p>
        </w:tc>
      </w:tr>
    </w:tbl>
    <w:p w14:paraId="4D20F693" w14:textId="77777777" w:rsidR="009F5D1C" w:rsidRDefault="009F5D1C"/>
    <w:sectPr w:rsidR="009F5D1C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562103" w14:textId="77777777" w:rsidR="00682E20" w:rsidRDefault="00682E20" w:rsidP="002D7682">
      <w:pPr>
        <w:spacing w:after="0" w:line="240" w:lineRule="auto"/>
      </w:pPr>
      <w:r>
        <w:separator/>
      </w:r>
    </w:p>
  </w:endnote>
  <w:endnote w:type="continuationSeparator" w:id="0">
    <w:p w14:paraId="699E8DF3" w14:textId="77777777" w:rsidR="00682E20" w:rsidRDefault="00682E20" w:rsidP="002D76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856AF4" w14:textId="77777777" w:rsidR="00682E20" w:rsidRDefault="00682E20" w:rsidP="002D7682">
      <w:pPr>
        <w:spacing w:after="0" w:line="240" w:lineRule="auto"/>
      </w:pPr>
      <w:r>
        <w:separator/>
      </w:r>
    </w:p>
  </w:footnote>
  <w:footnote w:type="continuationSeparator" w:id="0">
    <w:p w14:paraId="58A5B2C9" w14:textId="77777777" w:rsidR="00682E20" w:rsidRDefault="00682E20" w:rsidP="002D768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CFC55E" w14:textId="514C2262" w:rsidR="002D7682" w:rsidRPr="002D7682" w:rsidRDefault="002D7682">
    <w:pPr>
      <w:pStyle w:val="Topptekst"/>
      <w:rPr>
        <w:lang w:val="nn"/>
      </w:rPr>
    </w:pPr>
    <w:r>
      <w:rPr>
        <w:lang w:val="nn"/>
      </w:rPr>
      <w:t>Ti</w:t>
    </w:r>
    <w:r w:rsidR="0066770C">
      <w:rPr>
        <w:lang w:val="nn"/>
      </w:rPr>
      <w:t xml:space="preserve">meplan 1 </w:t>
    </w:r>
    <w:r w:rsidR="00BB1983">
      <w:rPr>
        <w:lang w:val="nn"/>
      </w:rPr>
      <w:t>gul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5D1C"/>
    <w:rsid w:val="000C50BF"/>
    <w:rsid w:val="000F517D"/>
    <w:rsid w:val="000F7383"/>
    <w:rsid w:val="000F7E2B"/>
    <w:rsid w:val="00125961"/>
    <w:rsid w:val="00175734"/>
    <w:rsid w:val="00182BCD"/>
    <w:rsid w:val="001834C8"/>
    <w:rsid w:val="0027664F"/>
    <w:rsid w:val="002916CC"/>
    <w:rsid w:val="002D7682"/>
    <w:rsid w:val="002F6050"/>
    <w:rsid w:val="00317519"/>
    <w:rsid w:val="003C0BB0"/>
    <w:rsid w:val="00423A56"/>
    <w:rsid w:val="00467A50"/>
    <w:rsid w:val="0049562A"/>
    <w:rsid w:val="004A1767"/>
    <w:rsid w:val="004B1AC6"/>
    <w:rsid w:val="004F03A9"/>
    <w:rsid w:val="00544E87"/>
    <w:rsid w:val="00586985"/>
    <w:rsid w:val="005A2914"/>
    <w:rsid w:val="005D164C"/>
    <w:rsid w:val="00612924"/>
    <w:rsid w:val="0066770C"/>
    <w:rsid w:val="00682E20"/>
    <w:rsid w:val="00692283"/>
    <w:rsid w:val="006F042F"/>
    <w:rsid w:val="00731D27"/>
    <w:rsid w:val="00741B1A"/>
    <w:rsid w:val="007923CC"/>
    <w:rsid w:val="0079349A"/>
    <w:rsid w:val="008B1EA1"/>
    <w:rsid w:val="008E0914"/>
    <w:rsid w:val="00912CB8"/>
    <w:rsid w:val="00920C12"/>
    <w:rsid w:val="009F5D1C"/>
    <w:rsid w:val="00A0017F"/>
    <w:rsid w:val="00A26613"/>
    <w:rsid w:val="00A2791E"/>
    <w:rsid w:val="00A62AF2"/>
    <w:rsid w:val="00A6504C"/>
    <w:rsid w:val="00AE56A5"/>
    <w:rsid w:val="00AF2CD6"/>
    <w:rsid w:val="00AF2D3C"/>
    <w:rsid w:val="00B04FD1"/>
    <w:rsid w:val="00B41960"/>
    <w:rsid w:val="00B43BCC"/>
    <w:rsid w:val="00B96A88"/>
    <w:rsid w:val="00BA0FAC"/>
    <w:rsid w:val="00BB1983"/>
    <w:rsid w:val="00E46F8D"/>
    <w:rsid w:val="00EC3A30"/>
    <w:rsid w:val="00F34DCE"/>
    <w:rsid w:val="00F67156"/>
    <w:rsid w:val="00FF39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21BFDE"/>
  <w15:chartTrackingRefBased/>
  <w15:docId w15:val="{EE026455-4B35-7F48-9B13-6CE7558F9A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nb-NO" w:eastAsia="nb-NO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9F5D1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9F5D1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9F5D1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9F5D1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9F5D1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9F5D1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9F5D1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9F5D1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9F5D1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9F5D1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foravsnitt"/>
    <w:link w:val="Overskrift2"/>
    <w:uiPriority w:val="9"/>
    <w:semiHidden/>
    <w:rsid w:val="009F5D1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foravsnitt"/>
    <w:link w:val="Overskrift3"/>
    <w:uiPriority w:val="9"/>
    <w:semiHidden/>
    <w:rsid w:val="009F5D1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foravsnitt"/>
    <w:link w:val="Overskrift4"/>
    <w:uiPriority w:val="9"/>
    <w:semiHidden/>
    <w:rsid w:val="009F5D1C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foravsnitt"/>
    <w:link w:val="Overskrift5"/>
    <w:uiPriority w:val="9"/>
    <w:semiHidden/>
    <w:rsid w:val="009F5D1C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foravsnitt"/>
    <w:link w:val="Overskrift6"/>
    <w:uiPriority w:val="9"/>
    <w:semiHidden/>
    <w:rsid w:val="009F5D1C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foravsnitt"/>
    <w:link w:val="Overskrift7"/>
    <w:uiPriority w:val="9"/>
    <w:semiHidden/>
    <w:rsid w:val="009F5D1C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foravsnitt"/>
    <w:link w:val="Overskrift8"/>
    <w:uiPriority w:val="9"/>
    <w:semiHidden/>
    <w:rsid w:val="009F5D1C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foravsnitt"/>
    <w:link w:val="Overskrift9"/>
    <w:uiPriority w:val="9"/>
    <w:semiHidden/>
    <w:rsid w:val="009F5D1C"/>
    <w:rPr>
      <w:rFonts w:eastAsiaTheme="majorEastAsia" w:cstheme="majorBidi"/>
      <w:color w:val="272727" w:themeColor="text1" w:themeTint="D8"/>
    </w:rPr>
  </w:style>
  <w:style w:type="paragraph" w:styleId="Tittel">
    <w:name w:val="Title"/>
    <w:basedOn w:val="Normal"/>
    <w:next w:val="Normal"/>
    <w:link w:val="TittelTegn"/>
    <w:uiPriority w:val="10"/>
    <w:qFormat/>
    <w:rsid w:val="009F5D1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telTegn">
    <w:name w:val="Tittel Tegn"/>
    <w:basedOn w:val="Standardskriftforavsnitt"/>
    <w:link w:val="Tittel"/>
    <w:uiPriority w:val="10"/>
    <w:rsid w:val="009F5D1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tel">
    <w:name w:val="Subtitle"/>
    <w:basedOn w:val="Normal"/>
    <w:next w:val="Normal"/>
    <w:link w:val="UndertittelTegn"/>
    <w:uiPriority w:val="11"/>
    <w:qFormat/>
    <w:rsid w:val="009F5D1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telTegn">
    <w:name w:val="Undertittel Tegn"/>
    <w:basedOn w:val="Standardskriftforavsnitt"/>
    <w:link w:val="Undertittel"/>
    <w:uiPriority w:val="11"/>
    <w:rsid w:val="009F5D1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itat">
    <w:name w:val="Quote"/>
    <w:basedOn w:val="Normal"/>
    <w:next w:val="Normal"/>
    <w:link w:val="SitatTegn"/>
    <w:uiPriority w:val="29"/>
    <w:qFormat/>
    <w:rsid w:val="009F5D1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SitatTegn">
    <w:name w:val="Sitat Tegn"/>
    <w:basedOn w:val="Standardskriftforavsnitt"/>
    <w:link w:val="Sitat"/>
    <w:uiPriority w:val="29"/>
    <w:rsid w:val="009F5D1C"/>
    <w:rPr>
      <w:i/>
      <w:iCs/>
      <w:color w:val="404040" w:themeColor="text1" w:themeTint="BF"/>
    </w:rPr>
  </w:style>
  <w:style w:type="paragraph" w:styleId="Listeavsnitt">
    <w:name w:val="List Paragraph"/>
    <w:basedOn w:val="Normal"/>
    <w:uiPriority w:val="34"/>
    <w:qFormat/>
    <w:rsid w:val="009F5D1C"/>
    <w:pPr>
      <w:ind w:left="720"/>
      <w:contextualSpacing/>
    </w:pPr>
  </w:style>
  <w:style w:type="character" w:styleId="Sterkutheving">
    <w:name w:val="Intense Emphasis"/>
    <w:basedOn w:val="Standardskriftforavsnitt"/>
    <w:uiPriority w:val="21"/>
    <w:qFormat/>
    <w:rsid w:val="009F5D1C"/>
    <w:rPr>
      <w:i/>
      <w:iCs/>
      <w:color w:val="0F4761" w:themeColor="accent1" w:themeShade="BF"/>
    </w:rPr>
  </w:style>
  <w:style w:type="paragraph" w:styleId="Sterktsitat">
    <w:name w:val="Intense Quote"/>
    <w:basedOn w:val="Normal"/>
    <w:next w:val="Normal"/>
    <w:link w:val="SterktsitatTegn"/>
    <w:uiPriority w:val="30"/>
    <w:qFormat/>
    <w:rsid w:val="009F5D1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erktsitatTegn">
    <w:name w:val="Sterkt sitat Tegn"/>
    <w:basedOn w:val="Standardskriftforavsnitt"/>
    <w:link w:val="Sterktsitat"/>
    <w:uiPriority w:val="30"/>
    <w:rsid w:val="009F5D1C"/>
    <w:rPr>
      <w:i/>
      <w:iCs/>
      <w:color w:val="0F4761" w:themeColor="accent1" w:themeShade="BF"/>
    </w:rPr>
  </w:style>
  <w:style w:type="character" w:styleId="Sterkreferanse">
    <w:name w:val="Intense Reference"/>
    <w:basedOn w:val="Standardskriftforavsnitt"/>
    <w:uiPriority w:val="32"/>
    <w:qFormat/>
    <w:rsid w:val="009F5D1C"/>
    <w:rPr>
      <w:b/>
      <w:bCs/>
      <w:smallCaps/>
      <w:color w:val="0F4761" w:themeColor="accent1" w:themeShade="BF"/>
      <w:spacing w:val="5"/>
    </w:rPr>
  </w:style>
  <w:style w:type="table" w:styleId="Tabellrutenett">
    <w:name w:val="Table Grid"/>
    <w:basedOn w:val="Vanligtabell"/>
    <w:uiPriority w:val="59"/>
    <w:rsid w:val="009F5D1C"/>
    <w:pPr>
      <w:spacing w:after="0" w:line="240" w:lineRule="auto"/>
    </w:pPr>
    <w:rPr>
      <w:kern w:val="0"/>
      <w:lang w:val="en-US" w:eastAsia="ja-JP"/>
      <w14:ligatures w14:val="none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Topptekst">
    <w:name w:val="header"/>
    <w:basedOn w:val="Normal"/>
    <w:link w:val="TopptekstTegn"/>
    <w:uiPriority w:val="99"/>
    <w:unhideWhenUsed/>
    <w:rsid w:val="002D768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2D7682"/>
  </w:style>
  <w:style w:type="paragraph" w:styleId="Bunntekst">
    <w:name w:val="footer"/>
    <w:basedOn w:val="Normal"/>
    <w:link w:val="BunntekstTegn"/>
    <w:uiPriority w:val="99"/>
    <w:unhideWhenUsed/>
    <w:rsid w:val="002D768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2D768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86</Words>
  <Characters>456</Characters>
  <Application>Microsoft Office Word</Application>
  <DocSecurity>0</DocSecurity>
  <Lines>3</Lines>
  <Paragraphs>1</Paragraphs>
  <ScaleCrop>false</ScaleCrop>
  <Company/>
  <LinksUpToDate>false</LinksUpToDate>
  <CharactersWithSpaces>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Elisabeth Olsen</dc:creator>
  <cp:keywords/>
  <dc:description/>
  <cp:lastModifiedBy>Elisabeth Olsen</cp:lastModifiedBy>
  <cp:revision>31</cp:revision>
  <dcterms:created xsi:type="dcterms:W3CDTF">2026-08-21T11:08:00Z</dcterms:created>
  <dcterms:modified xsi:type="dcterms:W3CDTF">2026-09-02T09:10:00Z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f505dd38-82b4-4427-b8a7-50e105392c97_Enabled">
    <vt:lpwstr>true</vt:lpwstr>
  </property>
  <property fmtid="{D5CDD505-2E9C-101B-9397-08002B2CF9AE}" pid="3" name="MSIP_Label_f505dd38-82b4-4427-b8a7-50e105392c97_SetDate">
    <vt:lpwstr>2026-08-21T11:02:48Z</vt:lpwstr>
  </property>
  <property fmtid="{D5CDD505-2E9C-101B-9397-08002B2CF9AE}" pid="4" name="MSIP_Label_f505dd38-82b4-4427-b8a7-50e105392c97_Method">
    <vt:lpwstr>Standard</vt:lpwstr>
  </property>
  <property fmtid="{D5CDD505-2E9C-101B-9397-08002B2CF9AE}" pid="5" name="MSIP_Label_f505dd38-82b4-4427-b8a7-50e105392c97_Name">
    <vt:lpwstr>defa4170-0d19-0005-0004-bc88714345d2</vt:lpwstr>
  </property>
  <property fmtid="{D5CDD505-2E9C-101B-9397-08002B2CF9AE}" pid="6" name="MSIP_Label_f505dd38-82b4-4427-b8a7-50e105392c97_SiteId">
    <vt:lpwstr>589e8be1-a5be-458a-ad32-8c0090608360</vt:lpwstr>
  </property>
  <property fmtid="{D5CDD505-2E9C-101B-9397-08002B2CF9AE}" pid="7" name="MSIP_Label_f505dd38-82b4-4427-b8a7-50e105392c97_ActionId">
    <vt:lpwstr>0b956169-f5a1-4435-acee-9b5b7521e57c</vt:lpwstr>
  </property>
  <property fmtid="{D5CDD505-2E9C-101B-9397-08002B2CF9AE}" pid="8" name="MSIP_Label_f505dd38-82b4-4427-b8a7-50e105392c97_ContentBits">
    <vt:lpwstr>0</vt:lpwstr>
  </property>
  <property fmtid="{D5CDD505-2E9C-101B-9397-08002B2CF9AE}" pid="9" name="MSIP_Label_f505dd38-82b4-4427-b8a7-50e105392c97_Tag">
    <vt:lpwstr>60, 3, 0, 1</vt:lpwstr>
  </property>
</Properties>
</file>